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7CEC" w14:textId="0FB85A1A" w:rsidR="00F03DD9" w:rsidRDefault="004608AC">
      <w:pPr>
        <w:rPr>
          <w:rFonts w:ascii="Arial" w:hAnsi="Arial" w:cs="Arial"/>
          <w:b/>
          <w:bCs/>
        </w:rPr>
      </w:pPr>
      <w:r w:rsidRPr="006F7BFC">
        <w:rPr>
          <w:rFonts w:ascii="Arial" w:hAnsi="Arial" w:cs="Arial"/>
          <w:b/>
          <w:bCs/>
        </w:rPr>
        <w:drawing>
          <wp:anchor distT="0" distB="0" distL="114300" distR="114300" simplePos="0" relativeHeight="251663360" behindDoc="0" locked="0" layoutInCell="1" allowOverlap="1" wp14:anchorId="2128B6FA" wp14:editId="75206B9C">
            <wp:simplePos x="0" y="0"/>
            <wp:positionH relativeFrom="column">
              <wp:posOffset>-387922</wp:posOffset>
            </wp:positionH>
            <wp:positionV relativeFrom="paragraph">
              <wp:posOffset>0</wp:posOffset>
            </wp:positionV>
            <wp:extent cx="2519045" cy="2015490"/>
            <wp:effectExtent l="0" t="0" r="0" b="0"/>
            <wp:wrapNone/>
            <wp:docPr id="16" name="Picture 15" descr="A blue outline of a country&#10;&#10;Description automatically generated">
              <a:extLst xmlns:a="http://schemas.openxmlformats.org/drawingml/2006/main">
                <a:ext uri="{FF2B5EF4-FFF2-40B4-BE49-F238E27FC236}">
                  <a16:creationId xmlns:a16="http://schemas.microsoft.com/office/drawing/2014/main" id="{0C6188D3-C250-3E40-E624-ACDF63AE7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ue outline of a country&#10;&#10;Description automatically generated">
                      <a:extLst>
                        <a:ext uri="{FF2B5EF4-FFF2-40B4-BE49-F238E27FC236}">
                          <a16:creationId xmlns:a16="http://schemas.microsoft.com/office/drawing/2014/main" id="{0C6188D3-C250-3E40-E624-ACDF63AE757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045" cy="2015490"/>
                    </a:xfrm>
                    <a:prstGeom prst="rect">
                      <a:avLst/>
                    </a:prstGeom>
                  </pic:spPr>
                </pic:pic>
              </a:graphicData>
            </a:graphic>
          </wp:anchor>
        </w:drawing>
      </w:r>
    </w:p>
    <w:p w14:paraId="7493AC8C" w14:textId="77777777" w:rsidR="00A35294" w:rsidRDefault="00A35294">
      <w:pPr>
        <w:rPr>
          <w:rFonts w:ascii="Arial" w:hAnsi="Arial" w:cs="Arial"/>
          <w:b/>
          <w:bCs/>
          <w:sz w:val="28"/>
          <w:szCs w:val="28"/>
        </w:rPr>
      </w:pPr>
    </w:p>
    <w:p w14:paraId="623E8214" w14:textId="77777777" w:rsidR="00A35294" w:rsidRDefault="00A35294">
      <w:pPr>
        <w:rPr>
          <w:rFonts w:ascii="Arial" w:hAnsi="Arial" w:cs="Arial"/>
          <w:b/>
          <w:bCs/>
          <w:sz w:val="28"/>
          <w:szCs w:val="28"/>
        </w:rPr>
      </w:pPr>
    </w:p>
    <w:p w14:paraId="116FE079" w14:textId="2857BFDD" w:rsidR="00A35294" w:rsidRDefault="00A35294">
      <w:pPr>
        <w:rPr>
          <w:rFonts w:ascii="Arial" w:hAnsi="Arial" w:cs="Arial"/>
          <w:b/>
          <w:bCs/>
          <w:sz w:val="28"/>
          <w:szCs w:val="28"/>
        </w:rPr>
      </w:pPr>
      <w:r w:rsidRPr="00BE0B6A">
        <w:rPr>
          <w:noProof/>
          <w:sz w:val="56"/>
          <w:szCs w:val="56"/>
          <w:lang w:val="en-US"/>
        </w:rPr>
        <mc:AlternateContent>
          <mc:Choice Requires="wps">
            <w:drawing>
              <wp:anchor distT="45720" distB="45720" distL="114300" distR="114300" simplePos="0" relativeHeight="251662336" behindDoc="0" locked="0" layoutInCell="1" allowOverlap="1" wp14:anchorId="2108822B" wp14:editId="0156EB20">
                <wp:simplePos x="0" y="0"/>
                <wp:positionH relativeFrom="column">
                  <wp:posOffset>1299807</wp:posOffset>
                </wp:positionH>
                <wp:positionV relativeFrom="paragraph">
                  <wp:posOffset>136730</wp:posOffset>
                </wp:positionV>
                <wp:extent cx="4919623"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623" cy="1404620"/>
                        </a:xfrm>
                        <a:prstGeom prst="rect">
                          <a:avLst/>
                        </a:prstGeom>
                        <a:solidFill>
                          <a:srgbClr val="FFFFFF"/>
                        </a:solidFill>
                        <a:ln w="9525">
                          <a:noFill/>
                          <a:miter lim="800000"/>
                          <a:headEnd/>
                          <a:tailEnd/>
                        </a:ln>
                      </wps:spPr>
                      <wps:txbx>
                        <w:txbxContent>
                          <w:p w14:paraId="1B31FAE0" w14:textId="4E87C92C" w:rsidR="00BE0B6A" w:rsidRPr="00E1412F" w:rsidRDefault="00BE0B6A">
                            <w:pPr>
                              <w:rPr>
                                <w:b/>
                                <w:bCs/>
                                <w:sz w:val="52"/>
                                <w:szCs w:val="52"/>
                              </w:rPr>
                            </w:pPr>
                            <w:r w:rsidRPr="00E1412F">
                              <w:rPr>
                                <w:b/>
                                <w:bCs/>
                                <w:sz w:val="52"/>
                                <w:szCs w:val="52"/>
                                <w:lang w:val="en-US"/>
                              </w:rPr>
                              <w:t xml:space="preserve">Worked </w:t>
                            </w:r>
                            <w:r w:rsidR="00E1412F" w:rsidRPr="00E1412F">
                              <w:rPr>
                                <w:b/>
                                <w:bCs/>
                                <w:sz w:val="52"/>
                                <w:szCs w:val="52"/>
                                <w:lang w:val="en-US"/>
                              </w:rPr>
                              <w:t xml:space="preserve">Assessment </w:t>
                            </w:r>
                            <w:r w:rsidRPr="00E1412F">
                              <w:rPr>
                                <w:b/>
                                <w:bCs/>
                                <w:sz w:val="52"/>
                                <w:szCs w:val="52"/>
                                <w:lang w:val="en-US"/>
                              </w:rPr>
                              <w:t>Examples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8822B" id="_x0000_t202" coordsize="21600,21600" o:spt="202" path="m,l,21600r21600,l21600,xe">
                <v:stroke joinstyle="miter"/>
                <v:path gradientshapeok="t" o:connecttype="rect"/>
              </v:shapetype>
              <v:shape id="Text Box 2" o:spid="_x0000_s1026" type="#_x0000_t202" style="position:absolute;margin-left:102.35pt;margin-top:10.75pt;width:387.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" stroked="f">
                <v:textbox style="mso-fit-shape-to-text:t">
                  <w:txbxContent>
                    <w:p w14:paraId="1B31FAE0" w14:textId="4E87C92C" w:rsidR="00BE0B6A" w:rsidRPr="00E1412F" w:rsidRDefault="00BE0B6A">
                      <w:pPr>
                        <w:rPr>
                          <w:b/>
                          <w:bCs/>
                          <w:sz w:val="52"/>
                          <w:szCs w:val="52"/>
                        </w:rPr>
                      </w:pPr>
                      <w:r w:rsidRPr="00E1412F">
                        <w:rPr>
                          <w:b/>
                          <w:bCs/>
                          <w:sz w:val="52"/>
                          <w:szCs w:val="52"/>
                          <w:lang w:val="en-US"/>
                        </w:rPr>
                        <w:t xml:space="preserve">Worked </w:t>
                      </w:r>
                      <w:r w:rsidR="00E1412F" w:rsidRPr="00E1412F">
                        <w:rPr>
                          <w:b/>
                          <w:bCs/>
                          <w:sz w:val="52"/>
                          <w:szCs w:val="52"/>
                          <w:lang w:val="en-US"/>
                        </w:rPr>
                        <w:t xml:space="preserve">Assessment </w:t>
                      </w:r>
                      <w:r w:rsidRPr="00E1412F">
                        <w:rPr>
                          <w:b/>
                          <w:bCs/>
                          <w:sz w:val="52"/>
                          <w:szCs w:val="52"/>
                          <w:lang w:val="en-US"/>
                        </w:rPr>
                        <w:t>Examples</w:t>
                      </w:r>
                    </w:p>
                  </w:txbxContent>
                </v:textbox>
              </v:shape>
            </w:pict>
          </mc:Fallback>
        </mc:AlternateContent>
      </w:r>
    </w:p>
    <w:p w14:paraId="75EE6969" w14:textId="534CB52A" w:rsidR="00A35294" w:rsidRDefault="00A35294">
      <w:pPr>
        <w:rPr>
          <w:rFonts w:ascii="Arial" w:hAnsi="Arial" w:cs="Arial"/>
          <w:b/>
          <w:bCs/>
          <w:sz w:val="28"/>
          <w:szCs w:val="28"/>
        </w:rPr>
      </w:pPr>
    </w:p>
    <w:p w14:paraId="29EE9340" w14:textId="57FF39D8" w:rsidR="00A35294" w:rsidRDefault="00A35294">
      <w:pPr>
        <w:rPr>
          <w:rFonts w:ascii="Arial" w:hAnsi="Arial" w:cs="Arial"/>
          <w:b/>
          <w:bCs/>
          <w:sz w:val="28"/>
          <w:szCs w:val="28"/>
        </w:rPr>
      </w:pPr>
    </w:p>
    <w:p w14:paraId="032ED806" w14:textId="642720CB" w:rsidR="00A35294" w:rsidRDefault="00A35294">
      <w:pPr>
        <w:rPr>
          <w:rFonts w:ascii="Arial" w:hAnsi="Arial" w:cs="Arial"/>
          <w:b/>
          <w:bCs/>
          <w:sz w:val="28"/>
          <w:szCs w:val="28"/>
        </w:rPr>
      </w:pPr>
    </w:p>
    <w:p w14:paraId="2F152257" w14:textId="1CFDD0E8" w:rsidR="00A35294" w:rsidRDefault="00A35294">
      <w:pPr>
        <w:rPr>
          <w:rFonts w:ascii="Arial" w:hAnsi="Arial" w:cs="Arial"/>
          <w:b/>
          <w:bCs/>
          <w:sz w:val="28"/>
          <w:szCs w:val="28"/>
        </w:rPr>
      </w:pPr>
    </w:p>
    <w:p w14:paraId="03D67059" w14:textId="29B85B82" w:rsidR="00E1412F" w:rsidRDefault="00E1412F" w:rsidP="00E1412F">
      <w:pPr>
        <w:rPr>
          <w:sz w:val="44"/>
          <w:szCs w:val="44"/>
          <w:lang w:val="en-US"/>
        </w:rPr>
      </w:pPr>
      <w:r w:rsidRPr="00E1412F">
        <w:rPr>
          <w:sz w:val="44"/>
          <w:szCs w:val="44"/>
          <w:lang w:val="en-US"/>
        </w:rPr>
        <w:t xml:space="preserve">Worked </w:t>
      </w:r>
      <w:r>
        <w:rPr>
          <w:sz w:val="44"/>
          <w:szCs w:val="44"/>
          <w:lang w:val="en-US"/>
        </w:rPr>
        <w:t>e</w:t>
      </w:r>
      <w:r w:rsidRPr="00E1412F">
        <w:rPr>
          <w:sz w:val="44"/>
          <w:szCs w:val="44"/>
          <w:lang w:val="en-US"/>
        </w:rPr>
        <w:t xml:space="preserve">xamples of </w:t>
      </w:r>
      <w:r>
        <w:rPr>
          <w:sz w:val="44"/>
          <w:szCs w:val="44"/>
          <w:lang w:val="en-US"/>
        </w:rPr>
        <w:t>k</w:t>
      </w:r>
      <w:r w:rsidRPr="00E1412F">
        <w:rPr>
          <w:sz w:val="44"/>
          <w:szCs w:val="44"/>
          <w:lang w:val="en-US"/>
        </w:rPr>
        <w:t xml:space="preserve">ey </w:t>
      </w:r>
      <w:r>
        <w:rPr>
          <w:sz w:val="44"/>
          <w:szCs w:val="44"/>
          <w:lang w:val="en-US"/>
        </w:rPr>
        <w:t>a</w:t>
      </w:r>
      <w:r w:rsidRPr="00E1412F">
        <w:rPr>
          <w:sz w:val="44"/>
          <w:szCs w:val="44"/>
          <w:lang w:val="en-US"/>
        </w:rPr>
        <w:t xml:space="preserve">ssessment </w:t>
      </w:r>
      <w:r>
        <w:rPr>
          <w:sz w:val="44"/>
          <w:szCs w:val="44"/>
          <w:lang w:val="en-US"/>
        </w:rPr>
        <w:t>f</w:t>
      </w:r>
      <w:r w:rsidRPr="00E1412F">
        <w:rPr>
          <w:sz w:val="44"/>
          <w:szCs w:val="44"/>
          <w:lang w:val="en-US"/>
        </w:rPr>
        <w:t>orms from the Pan London Practice Assessment Document</w:t>
      </w:r>
    </w:p>
    <w:p w14:paraId="198C3810" w14:textId="53CFF253" w:rsidR="00A35294" w:rsidRPr="00D95A9B" w:rsidRDefault="00E1412F">
      <w:pPr>
        <w:rPr>
          <w:i/>
          <w:iCs/>
          <w:sz w:val="32"/>
          <w:szCs w:val="32"/>
        </w:rPr>
      </w:pPr>
      <w:r w:rsidRPr="00E1412F">
        <w:rPr>
          <w:i/>
          <w:iCs/>
          <w:sz w:val="32"/>
          <w:szCs w:val="32"/>
          <w:lang w:val="en-US"/>
        </w:rPr>
        <w:t>March 202</w:t>
      </w:r>
      <w:r w:rsidR="00D95A9B">
        <w:rPr>
          <w:i/>
          <w:iCs/>
          <w:sz w:val="32"/>
          <w:szCs w:val="32"/>
          <w:lang w:val="en-US"/>
        </w:rPr>
        <w:t>5</w:t>
      </w:r>
    </w:p>
    <w:p w14:paraId="55E2E9DE" w14:textId="1D24766E" w:rsidR="005058C7" w:rsidRDefault="008949A4">
      <w:pPr>
        <w:rPr>
          <w:rFonts w:ascii="Arial" w:hAnsi="Arial" w:cs="Arial"/>
          <w:b/>
          <w:bCs/>
          <w:sz w:val="28"/>
          <w:szCs w:val="28"/>
        </w:rPr>
      </w:pPr>
      <w:r w:rsidRPr="005A348C">
        <w:rPr>
          <w:rFonts w:ascii="Arial" w:hAnsi="Arial" w:cs="Arial"/>
          <w:b/>
          <w:bCs/>
          <w:sz w:val="28"/>
          <w:szCs w:val="28"/>
        </w:rPr>
        <w:drawing>
          <wp:anchor distT="0" distB="0" distL="114300" distR="114300" simplePos="0" relativeHeight="251664384" behindDoc="0" locked="0" layoutInCell="1" allowOverlap="1" wp14:anchorId="3EEAC0EF" wp14:editId="44E85F6A">
            <wp:simplePos x="0" y="0"/>
            <wp:positionH relativeFrom="column">
              <wp:posOffset>3589577</wp:posOffset>
            </wp:positionH>
            <wp:positionV relativeFrom="paragraph">
              <wp:posOffset>4385048</wp:posOffset>
            </wp:positionV>
            <wp:extent cx="2388828" cy="634457"/>
            <wp:effectExtent l="0" t="0" r="0" b="0"/>
            <wp:wrapNone/>
            <wp:docPr id="1336005010" name="Picture 1" descr="A blue and black map&#10;&#10;Description automatically generated">
              <a:extLst xmlns:a="http://schemas.openxmlformats.org/drawingml/2006/main">
                <a:ext uri="{FF2B5EF4-FFF2-40B4-BE49-F238E27FC236}">
                  <a16:creationId xmlns:a16="http://schemas.microsoft.com/office/drawing/2014/main" id="{C9C68611-7FE0-70A8-B1D5-E52E51972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map&#10;&#10;Description automatically generated">
                      <a:extLst>
                        <a:ext uri="{FF2B5EF4-FFF2-40B4-BE49-F238E27FC236}">
                          <a16:creationId xmlns:a16="http://schemas.microsoft.com/office/drawing/2014/main" id="{C9C68611-7FE0-70A8-B1D5-E52E51972CF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8828" cy="634457"/>
                    </a:xfrm>
                    <a:prstGeom prst="rect">
                      <a:avLst/>
                    </a:prstGeom>
                  </pic:spPr>
                </pic:pic>
              </a:graphicData>
            </a:graphic>
          </wp:anchor>
        </w:drawing>
      </w:r>
      <w:r w:rsidR="005058C7">
        <w:rPr>
          <w:rFonts w:ascii="Arial" w:hAnsi="Arial" w:cs="Arial"/>
          <w:b/>
          <w:bCs/>
          <w:sz w:val="28"/>
          <w:szCs w:val="28"/>
        </w:rPr>
        <w:br w:type="page"/>
      </w:r>
    </w:p>
    <w:p w14:paraId="22D3A8DD" w14:textId="77777777" w:rsidR="00A35294" w:rsidRDefault="00A35294">
      <w:pPr>
        <w:rPr>
          <w:rFonts w:ascii="Arial" w:hAnsi="Arial" w:cs="Arial"/>
          <w:b/>
          <w:bCs/>
          <w:sz w:val="28"/>
          <w:szCs w:val="28"/>
        </w:rPr>
      </w:pPr>
    </w:p>
    <w:p w14:paraId="2DEBD057" w14:textId="77777777" w:rsidR="005A348C" w:rsidRDefault="005A348C">
      <w:pPr>
        <w:rPr>
          <w:rFonts w:ascii="Arial" w:hAnsi="Arial" w:cs="Arial"/>
          <w:b/>
          <w:bCs/>
          <w:sz w:val="28"/>
          <w:szCs w:val="28"/>
        </w:rPr>
      </w:pPr>
    </w:p>
    <w:sdt>
      <w:sdtPr>
        <w:id w:val="-1877452530"/>
        <w:docPartObj>
          <w:docPartGallery w:val="Table of Contents"/>
          <w:docPartUnique/>
        </w:docPartObj>
      </w:sdtPr>
      <w:sdtEndPr>
        <w:rPr>
          <w:rFonts w:asciiTheme="minorHAnsi" w:eastAsiaTheme="minorHAnsi" w:hAnsiTheme="minorHAnsi" w:cstheme="minorBidi"/>
          <w:b/>
          <w:bCs/>
          <w:noProof/>
          <w:color w:val="auto"/>
          <w:kern w:val="2"/>
          <w:sz w:val="24"/>
          <w:szCs w:val="24"/>
          <w:lang w:val="en-GB"/>
          <w14:ligatures w14:val="standardContextual"/>
        </w:rPr>
      </w:sdtEndPr>
      <w:sdtContent>
        <w:p w14:paraId="6602A647" w14:textId="7951894A" w:rsidR="007F6B9E" w:rsidRDefault="007F6B9E">
          <w:pPr>
            <w:pStyle w:val="TOCHeading"/>
          </w:pPr>
          <w:r>
            <w:t>Table of Contents</w:t>
          </w:r>
        </w:p>
        <w:p w14:paraId="0ADEF454" w14:textId="35169130" w:rsidR="00C44213" w:rsidRDefault="007F6B9E">
          <w:pPr>
            <w:pStyle w:val="TOC1"/>
            <w:tabs>
              <w:tab w:val="right" w:leader="dot" w:pos="9016"/>
            </w:tabs>
            <w:rPr>
              <w:noProof/>
            </w:rPr>
          </w:pPr>
          <w:r>
            <w:fldChar w:fldCharType="begin"/>
          </w:r>
          <w:r>
            <w:instrText xml:space="preserve"> TOC \o "1-3" \h \z \u </w:instrText>
          </w:r>
          <w:r>
            <w:fldChar w:fldCharType="separate"/>
          </w:r>
          <w:hyperlink w:anchor="_Toc194055365" w:history="1">
            <w:r w:rsidR="00C44213" w:rsidRPr="006678B4">
              <w:rPr>
                <w:rStyle w:val="Hyperlink"/>
                <w:noProof/>
              </w:rPr>
              <w:t>Introduction</w:t>
            </w:r>
            <w:r w:rsidR="00C44213">
              <w:rPr>
                <w:noProof/>
                <w:webHidden/>
              </w:rPr>
              <w:tab/>
            </w:r>
            <w:r w:rsidR="00C44213">
              <w:rPr>
                <w:noProof/>
                <w:webHidden/>
              </w:rPr>
              <w:fldChar w:fldCharType="begin"/>
            </w:r>
            <w:r w:rsidR="00C44213">
              <w:rPr>
                <w:noProof/>
                <w:webHidden/>
              </w:rPr>
              <w:instrText xml:space="preserve"> PAGEREF _Toc194055365 \h </w:instrText>
            </w:r>
            <w:r w:rsidR="00C44213">
              <w:rPr>
                <w:noProof/>
                <w:webHidden/>
              </w:rPr>
            </w:r>
            <w:r w:rsidR="00C44213">
              <w:rPr>
                <w:noProof/>
                <w:webHidden/>
              </w:rPr>
              <w:fldChar w:fldCharType="separate"/>
            </w:r>
            <w:r w:rsidR="00C44213">
              <w:rPr>
                <w:noProof/>
                <w:webHidden/>
              </w:rPr>
              <w:t>3</w:t>
            </w:r>
            <w:r w:rsidR="00C44213">
              <w:rPr>
                <w:noProof/>
                <w:webHidden/>
              </w:rPr>
              <w:fldChar w:fldCharType="end"/>
            </w:r>
          </w:hyperlink>
        </w:p>
        <w:p w14:paraId="264FDE55" w14:textId="675154FB" w:rsidR="00C44213" w:rsidRDefault="00C44213">
          <w:pPr>
            <w:pStyle w:val="TOC1"/>
            <w:tabs>
              <w:tab w:val="right" w:leader="dot" w:pos="9016"/>
            </w:tabs>
            <w:rPr>
              <w:noProof/>
            </w:rPr>
          </w:pPr>
          <w:hyperlink w:anchor="_Toc194055366" w:history="1">
            <w:r w:rsidRPr="006678B4">
              <w:rPr>
                <w:rStyle w:val="Hyperlink"/>
                <w:noProof/>
              </w:rPr>
              <w:t>Professional Values</w:t>
            </w:r>
            <w:r>
              <w:rPr>
                <w:noProof/>
                <w:webHidden/>
              </w:rPr>
              <w:tab/>
            </w:r>
            <w:r>
              <w:rPr>
                <w:noProof/>
                <w:webHidden/>
              </w:rPr>
              <w:fldChar w:fldCharType="begin"/>
            </w:r>
            <w:r>
              <w:rPr>
                <w:noProof/>
                <w:webHidden/>
              </w:rPr>
              <w:instrText xml:space="preserve"> PAGEREF _Toc194055366 \h </w:instrText>
            </w:r>
            <w:r>
              <w:rPr>
                <w:noProof/>
                <w:webHidden/>
              </w:rPr>
            </w:r>
            <w:r>
              <w:rPr>
                <w:noProof/>
                <w:webHidden/>
              </w:rPr>
              <w:fldChar w:fldCharType="separate"/>
            </w:r>
            <w:r>
              <w:rPr>
                <w:noProof/>
                <w:webHidden/>
              </w:rPr>
              <w:t>4</w:t>
            </w:r>
            <w:r>
              <w:rPr>
                <w:noProof/>
                <w:webHidden/>
              </w:rPr>
              <w:fldChar w:fldCharType="end"/>
            </w:r>
          </w:hyperlink>
        </w:p>
        <w:p w14:paraId="611135F9" w14:textId="0A075859" w:rsidR="00C44213" w:rsidRDefault="00C44213">
          <w:pPr>
            <w:pStyle w:val="TOC1"/>
            <w:tabs>
              <w:tab w:val="right" w:leader="dot" w:pos="9016"/>
            </w:tabs>
            <w:rPr>
              <w:noProof/>
            </w:rPr>
          </w:pPr>
          <w:hyperlink w:anchor="_Toc194055367" w:history="1">
            <w:r w:rsidRPr="006678B4">
              <w:rPr>
                <w:rStyle w:val="Hyperlink"/>
                <w:noProof/>
              </w:rPr>
              <w:t>Initial Interview</w:t>
            </w:r>
            <w:r>
              <w:rPr>
                <w:noProof/>
                <w:webHidden/>
              </w:rPr>
              <w:tab/>
            </w:r>
            <w:r>
              <w:rPr>
                <w:noProof/>
                <w:webHidden/>
              </w:rPr>
              <w:fldChar w:fldCharType="begin"/>
            </w:r>
            <w:r>
              <w:rPr>
                <w:noProof/>
                <w:webHidden/>
              </w:rPr>
              <w:instrText xml:space="preserve"> PAGEREF _Toc194055367 \h </w:instrText>
            </w:r>
            <w:r>
              <w:rPr>
                <w:noProof/>
                <w:webHidden/>
              </w:rPr>
            </w:r>
            <w:r>
              <w:rPr>
                <w:noProof/>
                <w:webHidden/>
              </w:rPr>
              <w:fldChar w:fldCharType="separate"/>
            </w:r>
            <w:r>
              <w:rPr>
                <w:noProof/>
                <w:webHidden/>
              </w:rPr>
              <w:t>5</w:t>
            </w:r>
            <w:r>
              <w:rPr>
                <w:noProof/>
                <w:webHidden/>
              </w:rPr>
              <w:fldChar w:fldCharType="end"/>
            </w:r>
          </w:hyperlink>
        </w:p>
        <w:p w14:paraId="6C507C27" w14:textId="35A07B1B" w:rsidR="00C44213" w:rsidRDefault="00C44213">
          <w:pPr>
            <w:pStyle w:val="TOC1"/>
            <w:tabs>
              <w:tab w:val="right" w:leader="dot" w:pos="9016"/>
            </w:tabs>
            <w:rPr>
              <w:noProof/>
            </w:rPr>
          </w:pPr>
          <w:hyperlink w:anchor="_Toc194055368" w:history="1">
            <w:r w:rsidRPr="006678B4">
              <w:rPr>
                <w:rStyle w:val="Hyperlink"/>
                <w:noProof/>
              </w:rPr>
              <w:t>Action Plan</w:t>
            </w:r>
            <w:r>
              <w:rPr>
                <w:noProof/>
                <w:webHidden/>
              </w:rPr>
              <w:tab/>
            </w:r>
            <w:r>
              <w:rPr>
                <w:noProof/>
                <w:webHidden/>
              </w:rPr>
              <w:fldChar w:fldCharType="begin"/>
            </w:r>
            <w:r>
              <w:rPr>
                <w:noProof/>
                <w:webHidden/>
              </w:rPr>
              <w:instrText xml:space="preserve"> PAGEREF _Toc194055368 \h </w:instrText>
            </w:r>
            <w:r>
              <w:rPr>
                <w:noProof/>
                <w:webHidden/>
              </w:rPr>
            </w:r>
            <w:r>
              <w:rPr>
                <w:noProof/>
                <w:webHidden/>
              </w:rPr>
              <w:fldChar w:fldCharType="separate"/>
            </w:r>
            <w:r>
              <w:rPr>
                <w:noProof/>
                <w:webHidden/>
              </w:rPr>
              <w:t>6</w:t>
            </w:r>
            <w:r>
              <w:rPr>
                <w:noProof/>
                <w:webHidden/>
              </w:rPr>
              <w:fldChar w:fldCharType="end"/>
            </w:r>
          </w:hyperlink>
        </w:p>
        <w:p w14:paraId="0EB1CD6F" w14:textId="66B7D72E" w:rsidR="007F6B9E" w:rsidRDefault="007F6B9E">
          <w:r>
            <w:rPr>
              <w:b/>
              <w:bCs/>
              <w:noProof/>
            </w:rPr>
            <w:fldChar w:fldCharType="end"/>
          </w:r>
        </w:p>
      </w:sdtContent>
    </w:sdt>
    <w:p w14:paraId="12496CC5" w14:textId="38253463" w:rsidR="005A348C" w:rsidRPr="001A2E9B" w:rsidRDefault="001A2E9B">
      <w:pPr>
        <w:rPr>
          <w:rFonts w:ascii="Arial" w:hAnsi="Arial" w:cs="Arial"/>
          <w:sz w:val="28"/>
          <w:szCs w:val="28"/>
        </w:rPr>
      </w:pPr>
      <w:r>
        <w:rPr>
          <w:rFonts w:ascii="Arial" w:hAnsi="Arial" w:cs="Arial"/>
          <w:sz w:val="28"/>
          <w:szCs w:val="28"/>
        </w:rPr>
        <w:t xml:space="preserve">Note: This document is a work-in-progress and further </w:t>
      </w:r>
      <w:r w:rsidR="00597D7F">
        <w:rPr>
          <w:rFonts w:ascii="Arial" w:hAnsi="Arial" w:cs="Arial"/>
          <w:sz w:val="28"/>
          <w:szCs w:val="28"/>
        </w:rPr>
        <w:t>sections</w:t>
      </w:r>
      <w:r>
        <w:rPr>
          <w:rFonts w:ascii="Arial" w:hAnsi="Arial" w:cs="Arial"/>
          <w:sz w:val="28"/>
          <w:szCs w:val="28"/>
        </w:rPr>
        <w:t xml:space="preserve"> will be added as </w:t>
      </w:r>
      <w:r w:rsidR="00597D7F">
        <w:rPr>
          <w:rFonts w:ascii="Arial" w:hAnsi="Arial" w:cs="Arial"/>
          <w:sz w:val="28"/>
          <w:szCs w:val="28"/>
        </w:rPr>
        <w:t>more examples</w:t>
      </w:r>
      <w:r>
        <w:rPr>
          <w:rFonts w:ascii="Arial" w:hAnsi="Arial" w:cs="Arial"/>
          <w:sz w:val="28"/>
          <w:szCs w:val="28"/>
        </w:rPr>
        <w:t xml:space="preserve"> become available.</w:t>
      </w:r>
    </w:p>
    <w:p w14:paraId="65E8EE60" w14:textId="77777777" w:rsidR="005A348C" w:rsidRDefault="005A348C">
      <w:pPr>
        <w:rPr>
          <w:rFonts w:ascii="Arial" w:hAnsi="Arial" w:cs="Arial"/>
          <w:b/>
          <w:bCs/>
          <w:sz w:val="28"/>
          <w:szCs w:val="28"/>
        </w:rPr>
      </w:pPr>
    </w:p>
    <w:p w14:paraId="12BC0809" w14:textId="77777777" w:rsidR="006D6F2C" w:rsidRDefault="006D6F2C">
      <w:pPr>
        <w:rPr>
          <w:rFonts w:ascii="Arial" w:hAnsi="Arial" w:cs="Arial"/>
          <w:b/>
          <w:bCs/>
          <w:sz w:val="28"/>
          <w:szCs w:val="28"/>
        </w:rPr>
      </w:pPr>
      <w:r>
        <w:rPr>
          <w:rFonts w:ascii="Arial" w:hAnsi="Arial" w:cs="Arial"/>
          <w:b/>
          <w:bCs/>
          <w:sz w:val="28"/>
          <w:szCs w:val="28"/>
        </w:rPr>
        <w:br w:type="page"/>
      </w:r>
    </w:p>
    <w:p w14:paraId="7C40F2F9" w14:textId="3BFDCD5C" w:rsidR="00732B47" w:rsidRDefault="000C3C65" w:rsidP="007F6B9E">
      <w:pPr>
        <w:pStyle w:val="Heading1"/>
      </w:pPr>
      <w:bookmarkStart w:id="0" w:name="_Toc194055365"/>
      <w:r w:rsidRPr="000C3C65">
        <w:t>Introduction</w:t>
      </w:r>
      <w:bookmarkEnd w:id="0"/>
    </w:p>
    <w:p w14:paraId="53E6788C" w14:textId="30642C76" w:rsidR="00F85FFD" w:rsidRPr="00EF6C45" w:rsidRDefault="00732B47">
      <w:pPr>
        <w:rPr>
          <w:rFonts w:ascii="Arial" w:hAnsi="Arial" w:cs="Arial"/>
          <w:sz w:val="28"/>
          <w:szCs w:val="28"/>
        </w:rPr>
      </w:pPr>
      <w:r w:rsidRPr="00EF6C45">
        <w:rPr>
          <w:rFonts w:ascii="Arial" w:hAnsi="Arial" w:cs="Arial"/>
          <w:sz w:val="28"/>
          <w:szCs w:val="28"/>
        </w:rPr>
        <w:t xml:space="preserve">This document contains </w:t>
      </w:r>
      <w:r w:rsidR="001E7FCA" w:rsidRPr="00EF6C45">
        <w:rPr>
          <w:rFonts w:ascii="Arial" w:hAnsi="Arial" w:cs="Arial"/>
          <w:sz w:val="28"/>
          <w:szCs w:val="28"/>
        </w:rPr>
        <w:t xml:space="preserve">examples of </w:t>
      </w:r>
      <w:r w:rsidR="004A5C71">
        <w:rPr>
          <w:rFonts w:ascii="Arial" w:hAnsi="Arial" w:cs="Arial"/>
          <w:sz w:val="28"/>
          <w:szCs w:val="28"/>
        </w:rPr>
        <w:t>key</w:t>
      </w:r>
      <w:r w:rsidR="00EF6C45">
        <w:rPr>
          <w:rFonts w:ascii="Arial" w:hAnsi="Arial" w:cs="Arial"/>
          <w:sz w:val="28"/>
          <w:szCs w:val="28"/>
        </w:rPr>
        <w:t xml:space="preserve"> </w:t>
      </w:r>
      <w:r w:rsidR="001E7FCA" w:rsidRPr="00EF6C45">
        <w:rPr>
          <w:rFonts w:ascii="Arial" w:hAnsi="Arial" w:cs="Arial"/>
          <w:sz w:val="28"/>
          <w:szCs w:val="28"/>
        </w:rPr>
        <w:t xml:space="preserve">forms from the Nursing PLPAD 2.0 </w:t>
      </w:r>
      <w:r w:rsidR="0072687A" w:rsidRPr="00EF6C45">
        <w:rPr>
          <w:rFonts w:ascii="Arial" w:hAnsi="Arial" w:cs="Arial"/>
          <w:sz w:val="28"/>
          <w:szCs w:val="28"/>
        </w:rPr>
        <w:t>and the England Nursing Associate PAD that need to be completed as part of the student</w:t>
      </w:r>
      <w:r w:rsidR="00F85FFD" w:rsidRPr="00EF6C45">
        <w:rPr>
          <w:rFonts w:ascii="Arial" w:hAnsi="Arial" w:cs="Arial"/>
          <w:sz w:val="28"/>
          <w:szCs w:val="28"/>
        </w:rPr>
        <w:t xml:space="preserve"> assessment.</w:t>
      </w:r>
    </w:p>
    <w:p w14:paraId="3A08B3F6" w14:textId="6C562C97" w:rsidR="003E048A" w:rsidRDefault="00445141">
      <w:pPr>
        <w:rPr>
          <w:rFonts w:ascii="Arial" w:hAnsi="Arial" w:cs="Arial"/>
          <w:sz w:val="28"/>
          <w:szCs w:val="28"/>
        </w:rPr>
      </w:pPr>
      <w:r>
        <w:rPr>
          <w:rFonts w:ascii="Arial" w:hAnsi="Arial" w:cs="Arial"/>
          <w:sz w:val="28"/>
          <w:szCs w:val="28"/>
        </w:rPr>
        <w:t xml:space="preserve">Whether the forms are the responsibility of the Practice Supervisor (e.g. initial interview) or Practice Assessor (e.g. </w:t>
      </w:r>
      <w:r w:rsidR="004A5C71">
        <w:rPr>
          <w:rFonts w:ascii="Arial" w:hAnsi="Arial" w:cs="Arial"/>
          <w:sz w:val="28"/>
          <w:szCs w:val="28"/>
        </w:rPr>
        <w:t>a</w:t>
      </w:r>
      <w:r>
        <w:rPr>
          <w:rFonts w:ascii="Arial" w:hAnsi="Arial" w:cs="Arial"/>
          <w:sz w:val="28"/>
          <w:szCs w:val="28"/>
        </w:rPr>
        <w:t xml:space="preserve">ction </w:t>
      </w:r>
      <w:r w:rsidR="004A5C71">
        <w:rPr>
          <w:rFonts w:ascii="Arial" w:hAnsi="Arial" w:cs="Arial"/>
          <w:sz w:val="28"/>
          <w:szCs w:val="28"/>
        </w:rPr>
        <w:t>p</w:t>
      </w:r>
      <w:r>
        <w:rPr>
          <w:rFonts w:ascii="Arial" w:hAnsi="Arial" w:cs="Arial"/>
          <w:sz w:val="28"/>
          <w:szCs w:val="28"/>
        </w:rPr>
        <w:t>lan)</w:t>
      </w:r>
      <w:r w:rsidR="004A5C71">
        <w:rPr>
          <w:rFonts w:ascii="Arial" w:hAnsi="Arial" w:cs="Arial"/>
          <w:sz w:val="28"/>
          <w:szCs w:val="28"/>
        </w:rPr>
        <w:t>,</w:t>
      </w:r>
      <w:r w:rsidR="0026141F">
        <w:rPr>
          <w:rFonts w:ascii="Arial" w:hAnsi="Arial" w:cs="Arial"/>
          <w:sz w:val="28"/>
          <w:szCs w:val="28"/>
        </w:rPr>
        <w:t xml:space="preserve"> these examples will be of value to any staff member </w:t>
      </w:r>
      <w:r w:rsidR="004D65D9">
        <w:rPr>
          <w:rFonts w:ascii="Arial" w:hAnsi="Arial" w:cs="Arial"/>
          <w:sz w:val="28"/>
          <w:szCs w:val="28"/>
        </w:rPr>
        <w:t>involved in learning and assessment</w:t>
      </w:r>
      <w:r w:rsidR="003E5DC5">
        <w:rPr>
          <w:rFonts w:ascii="Arial" w:hAnsi="Arial" w:cs="Arial"/>
          <w:sz w:val="28"/>
          <w:szCs w:val="28"/>
        </w:rPr>
        <w:t>.</w:t>
      </w:r>
    </w:p>
    <w:p w14:paraId="56021EB1" w14:textId="4553F924" w:rsidR="008D1221" w:rsidRDefault="003E048A">
      <w:pPr>
        <w:rPr>
          <w:rFonts w:ascii="Arial" w:hAnsi="Arial" w:cs="Arial"/>
          <w:sz w:val="28"/>
          <w:szCs w:val="28"/>
        </w:rPr>
      </w:pPr>
      <w:r>
        <w:rPr>
          <w:rFonts w:ascii="Arial" w:hAnsi="Arial" w:cs="Arial"/>
          <w:sz w:val="28"/>
          <w:szCs w:val="28"/>
        </w:rPr>
        <w:t xml:space="preserve">A number of </w:t>
      </w:r>
      <w:r w:rsidR="00791463">
        <w:rPr>
          <w:rFonts w:ascii="Arial" w:hAnsi="Arial" w:cs="Arial"/>
          <w:sz w:val="28"/>
          <w:szCs w:val="28"/>
        </w:rPr>
        <w:t xml:space="preserve">forms </w:t>
      </w:r>
      <w:r w:rsidR="00DE1DCA">
        <w:rPr>
          <w:rFonts w:ascii="Arial" w:hAnsi="Arial" w:cs="Arial"/>
          <w:sz w:val="28"/>
          <w:szCs w:val="28"/>
        </w:rPr>
        <w:t xml:space="preserve">also </w:t>
      </w:r>
      <w:r w:rsidR="00985424">
        <w:rPr>
          <w:rFonts w:ascii="Arial" w:hAnsi="Arial" w:cs="Arial"/>
          <w:sz w:val="28"/>
          <w:szCs w:val="28"/>
        </w:rPr>
        <w:t>require documented input from students</w:t>
      </w:r>
      <w:r w:rsidR="00576201">
        <w:rPr>
          <w:rFonts w:ascii="Arial" w:hAnsi="Arial" w:cs="Arial"/>
          <w:sz w:val="28"/>
          <w:szCs w:val="28"/>
        </w:rPr>
        <w:t xml:space="preserve">, </w:t>
      </w:r>
      <w:r w:rsidR="00791463">
        <w:rPr>
          <w:rFonts w:ascii="Arial" w:hAnsi="Arial" w:cs="Arial"/>
          <w:sz w:val="28"/>
          <w:szCs w:val="28"/>
        </w:rPr>
        <w:t>such as reflection on professional values</w:t>
      </w:r>
      <w:r w:rsidR="00DE1DCA">
        <w:rPr>
          <w:rFonts w:ascii="Arial" w:hAnsi="Arial" w:cs="Arial"/>
          <w:sz w:val="28"/>
          <w:szCs w:val="28"/>
        </w:rPr>
        <w:t xml:space="preserve">, </w:t>
      </w:r>
      <w:r w:rsidR="00985424">
        <w:rPr>
          <w:rFonts w:ascii="Arial" w:hAnsi="Arial" w:cs="Arial"/>
          <w:sz w:val="28"/>
          <w:szCs w:val="28"/>
        </w:rPr>
        <w:t xml:space="preserve">episodes of care </w:t>
      </w:r>
      <w:r w:rsidR="00DE1DCA">
        <w:rPr>
          <w:rFonts w:ascii="Arial" w:hAnsi="Arial" w:cs="Arial"/>
          <w:sz w:val="28"/>
          <w:szCs w:val="28"/>
        </w:rPr>
        <w:t xml:space="preserve">or interviews </w:t>
      </w:r>
      <w:r w:rsidR="00985424">
        <w:rPr>
          <w:rFonts w:ascii="Arial" w:hAnsi="Arial" w:cs="Arial"/>
          <w:sz w:val="28"/>
          <w:szCs w:val="28"/>
        </w:rPr>
        <w:t xml:space="preserve">and these are included in order to provide the PS or PA with guidance so that they can </w:t>
      </w:r>
      <w:r w:rsidR="00DE1DCA">
        <w:rPr>
          <w:rFonts w:ascii="Arial" w:hAnsi="Arial" w:cs="Arial"/>
          <w:sz w:val="28"/>
          <w:szCs w:val="28"/>
        </w:rPr>
        <w:t>advise</w:t>
      </w:r>
      <w:r w:rsidR="00985424">
        <w:rPr>
          <w:rFonts w:ascii="Arial" w:hAnsi="Arial" w:cs="Arial"/>
          <w:sz w:val="28"/>
          <w:szCs w:val="28"/>
        </w:rPr>
        <w:t xml:space="preserve"> the student and have a better understanding of the level of reflection</w:t>
      </w:r>
      <w:r w:rsidR="00014B4D">
        <w:rPr>
          <w:rFonts w:ascii="Arial" w:hAnsi="Arial" w:cs="Arial"/>
          <w:sz w:val="28"/>
          <w:szCs w:val="28"/>
        </w:rPr>
        <w:t xml:space="preserve"> expected of students. </w:t>
      </w:r>
    </w:p>
    <w:p w14:paraId="7F48D176" w14:textId="24A3A361" w:rsidR="00360D9D" w:rsidRPr="000C3C65" w:rsidRDefault="008D1221">
      <w:pPr>
        <w:rPr>
          <w:rFonts w:ascii="Arial" w:hAnsi="Arial" w:cs="Arial"/>
          <w:b/>
          <w:bCs/>
          <w:sz w:val="28"/>
          <w:szCs w:val="28"/>
        </w:rPr>
      </w:pPr>
      <w:r>
        <w:rPr>
          <w:rFonts w:ascii="Arial" w:hAnsi="Arial" w:cs="Arial"/>
          <w:sz w:val="28"/>
          <w:szCs w:val="28"/>
        </w:rPr>
        <w:t>Student reflections will vary greatly</w:t>
      </w:r>
      <w:r w:rsidR="005219A1">
        <w:rPr>
          <w:rFonts w:ascii="Arial" w:hAnsi="Arial" w:cs="Arial"/>
          <w:sz w:val="28"/>
          <w:szCs w:val="28"/>
        </w:rPr>
        <w:t>, depending on the level and experience of the student</w:t>
      </w:r>
      <w:r w:rsidR="00870363">
        <w:rPr>
          <w:rFonts w:ascii="Arial" w:hAnsi="Arial" w:cs="Arial"/>
          <w:sz w:val="28"/>
          <w:szCs w:val="28"/>
        </w:rPr>
        <w:t xml:space="preserve">. The </w:t>
      </w:r>
      <w:r w:rsidR="003E048A">
        <w:rPr>
          <w:rFonts w:ascii="Arial" w:hAnsi="Arial" w:cs="Arial"/>
          <w:sz w:val="28"/>
          <w:szCs w:val="28"/>
        </w:rPr>
        <w:t xml:space="preserve">key message for the PS and PA is to ensure </w:t>
      </w:r>
      <w:r w:rsidR="002B2070">
        <w:rPr>
          <w:rFonts w:ascii="Arial" w:hAnsi="Arial" w:cs="Arial"/>
          <w:sz w:val="28"/>
          <w:szCs w:val="28"/>
        </w:rPr>
        <w:t xml:space="preserve">that they review any reflection/comment made by students, ensure </w:t>
      </w:r>
      <w:r w:rsidR="00237C69">
        <w:rPr>
          <w:rFonts w:ascii="Arial" w:hAnsi="Arial" w:cs="Arial"/>
          <w:sz w:val="28"/>
          <w:szCs w:val="28"/>
        </w:rPr>
        <w:t xml:space="preserve">their </w:t>
      </w:r>
      <w:r w:rsidR="005219A1">
        <w:rPr>
          <w:rFonts w:ascii="Arial" w:hAnsi="Arial" w:cs="Arial"/>
          <w:sz w:val="28"/>
          <w:szCs w:val="28"/>
        </w:rPr>
        <w:t xml:space="preserve">accounts </w:t>
      </w:r>
      <w:r w:rsidR="00237C69">
        <w:rPr>
          <w:rFonts w:ascii="Arial" w:hAnsi="Arial" w:cs="Arial"/>
          <w:sz w:val="28"/>
          <w:szCs w:val="28"/>
        </w:rPr>
        <w:t>are supported with evidence f</w:t>
      </w:r>
      <w:r w:rsidR="00B94D5E">
        <w:rPr>
          <w:rFonts w:ascii="Arial" w:hAnsi="Arial" w:cs="Arial"/>
          <w:sz w:val="28"/>
          <w:szCs w:val="28"/>
        </w:rPr>
        <w:t>rom</w:t>
      </w:r>
      <w:r w:rsidR="00237C69">
        <w:rPr>
          <w:rFonts w:ascii="Arial" w:hAnsi="Arial" w:cs="Arial"/>
          <w:sz w:val="28"/>
          <w:szCs w:val="28"/>
        </w:rPr>
        <w:t xml:space="preserve"> their practice and </w:t>
      </w:r>
      <w:r w:rsidR="005219A1">
        <w:rPr>
          <w:rFonts w:ascii="Arial" w:hAnsi="Arial" w:cs="Arial"/>
          <w:sz w:val="28"/>
          <w:szCs w:val="28"/>
        </w:rPr>
        <w:t>use Q&amp;A to explore student understanding.</w:t>
      </w:r>
      <w:r w:rsidR="00237C69">
        <w:rPr>
          <w:rFonts w:ascii="Arial" w:hAnsi="Arial" w:cs="Arial"/>
          <w:sz w:val="28"/>
          <w:szCs w:val="28"/>
        </w:rPr>
        <w:t xml:space="preserve"> </w:t>
      </w:r>
      <w:r w:rsidR="00870363">
        <w:rPr>
          <w:rFonts w:ascii="Arial" w:hAnsi="Arial" w:cs="Arial"/>
          <w:sz w:val="28"/>
          <w:szCs w:val="28"/>
        </w:rPr>
        <w:t>At times</w:t>
      </w:r>
      <w:r w:rsidR="00877FC3">
        <w:rPr>
          <w:rFonts w:ascii="Arial" w:hAnsi="Arial" w:cs="Arial"/>
          <w:sz w:val="28"/>
          <w:szCs w:val="28"/>
        </w:rPr>
        <w:t>,</w:t>
      </w:r>
      <w:r w:rsidR="00B16BDB">
        <w:rPr>
          <w:rFonts w:ascii="Arial" w:hAnsi="Arial" w:cs="Arial"/>
          <w:sz w:val="28"/>
          <w:szCs w:val="28"/>
        </w:rPr>
        <w:t xml:space="preserve"> the PS or PA may need to direct the student to rewrite their reflection</w:t>
      </w:r>
      <w:r w:rsidR="00877FC3">
        <w:rPr>
          <w:rFonts w:ascii="Arial" w:hAnsi="Arial" w:cs="Arial"/>
          <w:sz w:val="28"/>
          <w:szCs w:val="28"/>
        </w:rPr>
        <w:t>.</w:t>
      </w:r>
      <w:r w:rsidR="00360D9D" w:rsidRPr="000C3C65">
        <w:rPr>
          <w:rFonts w:ascii="Arial" w:hAnsi="Arial" w:cs="Arial"/>
          <w:b/>
          <w:bCs/>
          <w:sz w:val="28"/>
          <w:szCs w:val="28"/>
        </w:rPr>
        <w:br w:type="page"/>
      </w:r>
    </w:p>
    <w:p w14:paraId="469A5B2C" w14:textId="145E0C0F" w:rsidR="00E060BA" w:rsidRDefault="00E060BA" w:rsidP="005476B5">
      <w:pPr>
        <w:pStyle w:val="Heading1"/>
      </w:pPr>
      <w:bookmarkStart w:id="1" w:name="_Toc194055366"/>
      <w:r>
        <w:t>Professional Values</w:t>
      </w:r>
      <w:bookmarkEnd w:id="1"/>
    </w:p>
    <w:p w14:paraId="3FC7DD1E" w14:textId="595FADC6" w:rsidR="007644DA" w:rsidRDefault="007644DA">
      <w:pPr>
        <w:rPr>
          <w:rFonts w:ascii="Arial" w:hAnsi="Arial" w:cs="Arial"/>
          <w:b/>
          <w:bCs/>
        </w:rPr>
      </w:pPr>
      <w:r w:rsidRPr="007644DA">
        <w:rPr>
          <w:rFonts w:ascii="Arial" w:hAnsi="Arial" w:cs="Arial"/>
          <w:b/>
          <w:bCs/>
        </w:rPr>
        <w:t>Example of Student Reflection on Professional Values</w:t>
      </w:r>
    </w:p>
    <w:p w14:paraId="3C154F1D" w14:textId="69DF8A41" w:rsidR="00575CDC" w:rsidRPr="007644DA" w:rsidRDefault="00575CDC">
      <w:pPr>
        <w:rPr>
          <w:rFonts w:ascii="Arial" w:hAnsi="Arial" w:cs="Arial"/>
          <w:b/>
          <w:bCs/>
        </w:rPr>
      </w:pPr>
      <w:r w:rsidRPr="007644DA">
        <w:rPr>
          <w:rFonts w:ascii="Arial" w:hAnsi="Arial" w:cs="Arial"/>
          <w:b/>
          <w:bCs/>
        </w:rPr>
        <w:t xml:space="preserve">End point: Student reflection on meeting Professional Values </w:t>
      </w:r>
    </w:p>
    <w:p w14:paraId="417F5969" w14:textId="08B59622" w:rsidR="00575CDC" w:rsidRDefault="00575CDC">
      <w:r>
        <w:rPr>
          <w:noProof/>
        </w:rPr>
        <mc:AlternateContent>
          <mc:Choice Requires="wps">
            <w:drawing>
              <wp:anchor distT="0" distB="0" distL="114300" distR="114300" simplePos="0" relativeHeight="251659264" behindDoc="0" locked="0" layoutInCell="1" allowOverlap="1" wp14:anchorId="394D3CDE" wp14:editId="65549D66">
                <wp:simplePos x="0" y="0"/>
                <wp:positionH relativeFrom="margin">
                  <wp:align>right</wp:align>
                </wp:positionH>
                <wp:positionV relativeFrom="paragraph">
                  <wp:posOffset>88649</wp:posOffset>
                </wp:positionV>
                <wp:extent cx="5709683" cy="6028660"/>
                <wp:effectExtent l="0" t="0" r="24765" b="10795"/>
                <wp:wrapNone/>
                <wp:docPr id="1559439771" name="Rectangle 1"/>
                <wp:cNvGraphicFramePr/>
                <a:graphic xmlns:a="http://schemas.openxmlformats.org/drawingml/2006/main">
                  <a:graphicData uri="http://schemas.microsoft.com/office/word/2010/wordprocessingShape">
                    <wps:wsp>
                      <wps:cNvSpPr/>
                      <wps:spPr>
                        <a:xfrm>
                          <a:off x="0" y="0"/>
                          <a:ext cx="5709683" cy="6028660"/>
                        </a:xfrm>
                        <a:prstGeom prst="rect">
                          <a:avLst/>
                        </a:prstGeom>
                      </wps:spPr>
                      <wps:style>
                        <a:lnRef idx="2">
                          <a:schemeClr val="dk1"/>
                        </a:lnRef>
                        <a:fillRef idx="1">
                          <a:schemeClr val="lt1"/>
                        </a:fillRef>
                        <a:effectRef idx="0">
                          <a:schemeClr val="dk1"/>
                        </a:effectRef>
                        <a:fontRef idx="minor">
                          <a:schemeClr val="dk1"/>
                        </a:fontRef>
                      </wps:style>
                      <wps:txbx>
                        <w:txbxContent>
                          <w:p w14:paraId="3A25C4A7" w14:textId="3AA588EB" w:rsidR="00575CDC" w:rsidRPr="00575CDC" w:rsidRDefault="00575CDC" w:rsidP="00575CDC">
                            <w:pPr>
                              <w:rPr>
                                <w:rFonts w:ascii="Arial" w:hAnsi="Arial" w:cs="Arial"/>
                                <w:b/>
                                <w:bCs/>
                              </w:rPr>
                            </w:pPr>
                            <w:r w:rsidRPr="00575CDC">
                              <w:rPr>
                                <w:rFonts w:ascii="Arial" w:hAnsi="Arial" w:cs="Arial"/>
                                <w:b/>
                                <w:bCs/>
                              </w:rPr>
                              <w:t xml:space="preserve">Choose one example from your practice on this placement to demonstrate how you practice within the NMC Code (ensure confidentiality is maintained). For each placement, please select a different section of The Code to reflect on. </w:t>
                            </w:r>
                          </w:p>
                          <w:p w14:paraId="492E960D" w14:textId="04CC3F9B" w:rsidR="00575CDC" w:rsidRPr="00575CDC" w:rsidRDefault="00575CDC" w:rsidP="00575CDC">
                            <w:pPr>
                              <w:rPr>
                                <w:rFonts w:ascii="Arial" w:hAnsi="Arial" w:cs="Arial"/>
                              </w:rPr>
                            </w:pPr>
                            <w:r w:rsidRPr="00575CDC">
                              <w:rPr>
                                <w:rFonts w:ascii="Arial" w:hAnsi="Arial" w:cs="Arial"/>
                              </w:rPr>
                              <w:t>In this reflection I am focusing on the first area of the Code ‘Prioritise People’</w:t>
                            </w:r>
                          </w:p>
                          <w:p w14:paraId="64A66D73" w14:textId="4405FE3C" w:rsidR="005A366B" w:rsidRPr="00D65857" w:rsidRDefault="00575CDC" w:rsidP="00575CDC">
                            <w:pPr>
                              <w:rPr>
                                <w:rFonts w:ascii="Arial" w:hAnsi="Arial" w:cs="Arial"/>
                                <w:b/>
                                <w:bCs/>
                              </w:rPr>
                            </w:pPr>
                            <w:r w:rsidRPr="00575CDC">
                              <w:rPr>
                                <w:rFonts w:ascii="Arial" w:hAnsi="Arial" w:cs="Arial"/>
                              </w:rPr>
                              <w:t xml:space="preserve">My example relates to </w:t>
                            </w:r>
                            <w:r w:rsidR="00D65857">
                              <w:rPr>
                                <w:rFonts w:ascii="Arial" w:hAnsi="Arial" w:cs="Arial"/>
                              </w:rPr>
                              <w:t>Professional Value No.4</w:t>
                            </w:r>
                            <w:r w:rsidRPr="00575CDC">
                              <w:rPr>
                                <w:rFonts w:ascii="Arial" w:hAnsi="Arial" w:cs="Arial"/>
                              </w:rPr>
                              <w:t>‘</w:t>
                            </w:r>
                            <w:r w:rsidR="005A366B">
                              <w:t xml:space="preserve">. </w:t>
                            </w:r>
                            <w:r w:rsidR="005A366B" w:rsidRPr="00D65857">
                              <w:rPr>
                                <w:rFonts w:ascii="Arial" w:hAnsi="Arial" w:cs="Arial"/>
                                <w:b/>
                                <w:bCs/>
                              </w:rPr>
                              <w:t>The student is caring, compassionate and sensitive to the needs of others.</w:t>
                            </w:r>
                          </w:p>
                          <w:p w14:paraId="5DB97C06" w14:textId="1B32EE6B" w:rsidR="000E68CB" w:rsidRDefault="00575CDC" w:rsidP="00575CDC">
                            <w:pPr>
                              <w:rPr>
                                <w:rFonts w:ascii="Arial" w:hAnsi="Arial" w:cs="Arial"/>
                              </w:rPr>
                            </w:pPr>
                            <w:r w:rsidRPr="000E68CB">
                              <w:rPr>
                                <w:rFonts w:ascii="Arial" w:hAnsi="Arial" w:cs="Arial"/>
                              </w:rPr>
                              <w:t xml:space="preserve">When caring for a very confused patient </w:t>
                            </w:r>
                            <w:r w:rsidR="000E68CB">
                              <w:rPr>
                                <w:rFonts w:ascii="Arial" w:hAnsi="Arial" w:cs="Arial"/>
                              </w:rPr>
                              <w:t xml:space="preserve">with dementia I initially found it hard to monitor her vital signs. When I approached her she immediately pulled away from me and would not allow me to complete these. I was </w:t>
                            </w:r>
                            <w:r w:rsidR="00D65857">
                              <w:rPr>
                                <w:rFonts w:ascii="Arial" w:hAnsi="Arial" w:cs="Arial"/>
                              </w:rPr>
                              <w:t xml:space="preserve">also </w:t>
                            </w:r>
                            <w:r w:rsidR="000E68CB">
                              <w:rPr>
                                <w:rFonts w:ascii="Arial" w:hAnsi="Arial" w:cs="Arial"/>
                              </w:rPr>
                              <w:t xml:space="preserve">conscious of the time I was taking to record her vital signs and </w:t>
                            </w:r>
                            <w:r w:rsidR="00D65857">
                              <w:rPr>
                                <w:rFonts w:ascii="Arial" w:hAnsi="Arial" w:cs="Arial"/>
                              </w:rPr>
                              <w:t xml:space="preserve">I was worried that my practice supervisor would feel that I was taking too long. </w:t>
                            </w:r>
                            <w:r w:rsidR="000E68CB">
                              <w:rPr>
                                <w:rFonts w:ascii="Arial" w:hAnsi="Arial" w:cs="Arial"/>
                              </w:rPr>
                              <w:t xml:space="preserve"> </w:t>
                            </w:r>
                          </w:p>
                          <w:p w14:paraId="2A439F5C" w14:textId="7B13FFC2" w:rsidR="000E68CB" w:rsidRDefault="000E68CB" w:rsidP="00575CDC">
                            <w:pPr>
                              <w:rPr>
                                <w:rFonts w:ascii="Arial" w:hAnsi="Arial" w:cs="Arial"/>
                              </w:rPr>
                            </w:pPr>
                            <w:r>
                              <w:rPr>
                                <w:rFonts w:ascii="Arial" w:hAnsi="Arial" w:cs="Arial"/>
                              </w:rPr>
                              <w:t>After doing some reading and speaking to</w:t>
                            </w:r>
                            <w:r w:rsidR="005A366B">
                              <w:rPr>
                                <w:rFonts w:ascii="Arial" w:hAnsi="Arial" w:cs="Arial"/>
                              </w:rPr>
                              <w:t xml:space="preserve"> o</w:t>
                            </w:r>
                            <w:r>
                              <w:rPr>
                                <w:rFonts w:ascii="Arial" w:hAnsi="Arial" w:cs="Arial"/>
                              </w:rPr>
                              <w:t xml:space="preserve">ne of the dementia </w:t>
                            </w:r>
                            <w:r w:rsidR="005A366B">
                              <w:rPr>
                                <w:rFonts w:ascii="Arial" w:hAnsi="Arial" w:cs="Arial"/>
                              </w:rPr>
                              <w:t>specialists I was encouraged to speak to the patients relatives to find out a bit more about her background, her family and things she was interested in</w:t>
                            </w:r>
                            <w:r w:rsidR="00D65857">
                              <w:rPr>
                                <w:rFonts w:ascii="Arial" w:hAnsi="Arial" w:cs="Arial"/>
                              </w:rPr>
                              <w:t>, for example,</w:t>
                            </w:r>
                            <w:r w:rsidR="005A366B">
                              <w:rPr>
                                <w:rFonts w:ascii="Arial" w:hAnsi="Arial" w:cs="Arial"/>
                              </w:rPr>
                              <w:t xml:space="preserve"> films, books, hobbies and this helped me communicate better and create a more relaxed environment.</w:t>
                            </w:r>
                          </w:p>
                          <w:p w14:paraId="0D49511A" w14:textId="4E7C6E90" w:rsidR="005A366B" w:rsidRDefault="005A366B" w:rsidP="00575CDC">
                            <w:pPr>
                              <w:rPr>
                                <w:rFonts w:ascii="Arial" w:hAnsi="Arial" w:cs="Arial"/>
                              </w:rPr>
                            </w:pPr>
                            <w:r>
                              <w:rPr>
                                <w:rFonts w:ascii="Arial" w:hAnsi="Arial" w:cs="Arial"/>
                              </w:rPr>
                              <w:t>I began to understand that my anxiety was possibly mak</w:t>
                            </w:r>
                            <w:r w:rsidR="00D65857">
                              <w:rPr>
                                <w:rFonts w:ascii="Arial" w:hAnsi="Arial" w:cs="Arial"/>
                              </w:rPr>
                              <w:t xml:space="preserve">ing </w:t>
                            </w:r>
                            <w:r>
                              <w:rPr>
                                <w:rFonts w:ascii="Arial" w:hAnsi="Arial" w:cs="Arial"/>
                              </w:rPr>
                              <w:t>th</w:t>
                            </w:r>
                            <w:r w:rsidR="00856339">
                              <w:rPr>
                                <w:rFonts w:ascii="Arial" w:hAnsi="Arial" w:cs="Arial"/>
                              </w:rPr>
                              <w:t>is</w:t>
                            </w:r>
                            <w:r>
                              <w:rPr>
                                <w:rFonts w:ascii="Arial" w:hAnsi="Arial" w:cs="Arial"/>
                              </w:rPr>
                              <w:t xml:space="preserve"> patient more irritable and if I was more relaxed then that would also help her. When I approached her after that I was careful to initially seek her consent and take my time </w:t>
                            </w:r>
                            <w:r w:rsidR="00D65857">
                              <w:rPr>
                                <w:rFonts w:ascii="Arial" w:hAnsi="Arial" w:cs="Arial"/>
                              </w:rPr>
                              <w:t>to explain what I was doing and talking about things of interest to her. These strategies worked well on most occasions and I was pleased that I seemed to be making a difference</w:t>
                            </w:r>
                            <w:r w:rsidR="00856339">
                              <w:rPr>
                                <w:rFonts w:ascii="Arial" w:hAnsi="Arial" w:cs="Arial"/>
                              </w:rPr>
                              <w:t xml:space="preserve">. </w:t>
                            </w:r>
                            <w:r w:rsidR="00D65857">
                              <w:rPr>
                                <w:rFonts w:ascii="Arial" w:hAnsi="Arial" w:cs="Arial"/>
                              </w:rPr>
                              <w:t xml:space="preserve">I also spoke to my practice supervisor </w:t>
                            </w:r>
                            <w:r w:rsidR="00856339">
                              <w:rPr>
                                <w:rFonts w:ascii="Arial" w:hAnsi="Arial" w:cs="Arial"/>
                              </w:rPr>
                              <w:t xml:space="preserve">and reflected on how I was feeling and the learning I gained </w:t>
                            </w:r>
                            <w:r w:rsidR="00D65857">
                              <w:rPr>
                                <w:rFonts w:ascii="Arial" w:hAnsi="Arial" w:cs="Arial"/>
                              </w:rPr>
                              <w:t xml:space="preserve">and </w:t>
                            </w:r>
                            <w:r w:rsidR="00856339">
                              <w:rPr>
                                <w:rFonts w:ascii="Arial" w:hAnsi="Arial" w:cs="Arial"/>
                              </w:rPr>
                              <w:t>was given positive feedback about my actions.</w:t>
                            </w:r>
                          </w:p>
                          <w:p w14:paraId="7E6EA519" w14:textId="7486A452" w:rsidR="005A366B" w:rsidRPr="007644DA" w:rsidRDefault="00856339" w:rsidP="00575CDC">
                            <w:pPr>
                              <w:rPr>
                                <w:rFonts w:ascii="Arial" w:hAnsi="Arial" w:cs="Arial"/>
                                <w:b/>
                                <w:bCs/>
                              </w:rPr>
                            </w:pPr>
                            <w:r w:rsidRPr="007644DA">
                              <w:rPr>
                                <w:rFonts w:ascii="Arial" w:hAnsi="Arial" w:cs="Arial"/>
                                <w:b/>
                                <w:bCs/>
                              </w:rPr>
                              <w:t>Student Name:                                          Signature</w:t>
                            </w:r>
                          </w:p>
                          <w:p w14:paraId="3B1431BB" w14:textId="77777777" w:rsidR="000E68CB" w:rsidRPr="000E68CB" w:rsidRDefault="000E68CB" w:rsidP="00575CDC">
                            <w:pPr>
                              <w:rPr>
                                <w:rFonts w:ascii="Arial" w:hAnsi="Arial" w:cs="Arial"/>
                              </w:rPr>
                            </w:pPr>
                          </w:p>
                          <w:p w14:paraId="5986B30A" w14:textId="77777777" w:rsidR="00575CDC" w:rsidRDefault="00575CDC" w:rsidP="00575CDC"/>
                          <w:p w14:paraId="5C747C9C" w14:textId="77777777" w:rsidR="00575CDC" w:rsidRDefault="00575CDC" w:rsidP="00575CDC"/>
                          <w:p w14:paraId="72236A0E" w14:textId="77777777" w:rsidR="00575CDC" w:rsidRDefault="00575CDC" w:rsidP="00575CDC"/>
                          <w:p w14:paraId="024F6631" w14:textId="77777777" w:rsidR="00575CDC" w:rsidRDefault="00575CDC" w:rsidP="00575CDC"/>
                          <w:p w14:paraId="72BDB4F1" w14:textId="77777777" w:rsidR="00575CDC" w:rsidRDefault="00575CDC" w:rsidP="00575CDC"/>
                          <w:p w14:paraId="330F49F0" w14:textId="77777777" w:rsidR="00575CDC" w:rsidRDefault="00575CDC" w:rsidP="00575CDC"/>
                          <w:p w14:paraId="0D87CC54" w14:textId="77777777" w:rsidR="00575CDC" w:rsidRDefault="00575CDC" w:rsidP="00575C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D3CDE" id="Rectangle 1" o:spid="_x0000_s1027" style="position:absolute;margin-left:398.4pt;margin-top:7pt;width:449.6pt;height:474.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" fillcolor="white [3201]" strokecolor="black [3200]" strokeweight="1pt">
                <v:textbox>
                  <w:txbxContent>
                    <w:p w14:paraId="3A25C4A7" w14:textId="3AA588EB" w:rsidR="00575CDC" w:rsidRPr="00575CDC" w:rsidRDefault="00575CDC" w:rsidP="00575CDC">
                      <w:pPr>
                        <w:rPr>
                          <w:rFonts w:ascii="Arial" w:hAnsi="Arial" w:cs="Arial"/>
                          <w:b/>
                          <w:bCs/>
                        </w:rPr>
                      </w:pPr>
                      <w:r w:rsidRPr="00575CDC">
                        <w:rPr>
                          <w:rFonts w:ascii="Arial" w:hAnsi="Arial" w:cs="Arial"/>
                          <w:b/>
                          <w:bCs/>
                        </w:rPr>
                        <w:t xml:space="preserve">Choose one example from your practice on this placement to demonstrate how you practice within the NMC Code (ensure confidentiality is maintained). For each placement, please select a different section of The Code to reflect on. </w:t>
                      </w:r>
                    </w:p>
                    <w:p w14:paraId="492E960D" w14:textId="04CC3F9B" w:rsidR="00575CDC" w:rsidRPr="00575CDC" w:rsidRDefault="00575CDC" w:rsidP="00575CDC">
                      <w:pPr>
                        <w:rPr>
                          <w:rFonts w:ascii="Arial" w:hAnsi="Arial" w:cs="Arial"/>
                        </w:rPr>
                      </w:pPr>
                      <w:r w:rsidRPr="00575CDC">
                        <w:rPr>
                          <w:rFonts w:ascii="Arial" w:hAnsi="Arial" w:cs="Arial"/>
                        </w:rPr>
                        <w:t>In this reflection I am focusing on the first area of the Code ‘Prioritise People’</w:t>
                      </w:r>
                    </w:p>
                    <w:p w14:paraId="64A66D73" w14:textId="4405FE3C" w:rsidR="005A366B" w:rsidRPr="00D65857" w:rsidRDefault="00575CDC" w:rsidP="00575CDC">
                      <w:pPr>
                        <w:rPr>
                          <w:rFonts w:ascii="Arial" w:hAnsi="Arial" w:cs="Arial"/>
                          <w:b/>
                          <w:bCs/>
                        </w:rPr>
                      </w:pPr>
                      <w:r w:rsidRPr="00575CDC">
                        <w:rPr>
                          <w:rFonts w:ascii="Arial" w:hAnsi="Arial" w:cs="Arial"/>
                        </w:rPr>
                        <w:t xml:space="preserve">My example relates to </w:t>
                      </w:r>
                      <w:r w:rsidR="00D65857">
                        <w:rPr>
                          <w:rFonts w:ascii="Arial" w:hAnsi="Arial" w:cs="Arial"/>
                        </w:rPr>
                        <w:t>Professional Value No.4</w:t>
                      </w:r>
                      <w:r w:rsidRPr="00575CDC">
                        <w:rPr>
                          <w:rFonts w:ascii="Arial" w:hAnsi="Arial" w:cs="Arial"/>
                        </w:rPr>
                        <w:t>‘</w:t>
                      </w:r>
                      <w:r w:rsidR="005A366B">
                        <w:t xml:space="preserve">. </w:t>
                      </w:r>
                      <w:r w:rsidR="005A366B" w:rsidRPr="00D65857">
                        <w:rPr>
                          <w:rFonts w:ascii="Arial" w:hAnsi="Arial" w:cs="Arial"/>
                          <w:b/>
                          <w:bCs/>
                        </w:rPr>
                        <w:t>The student is caring, compassionate and sensitive to the needs of others.</w:t>
                      </w:r>
                    </w:p>
                    <w:p w14:paraId="5DB97C06" w14:textId="1B32EE6B" w:rsidR="000E68CB" w:rsidRDefault="00575CDC" w:rsidP="00575CDC">
                      <w:pPr>
                        <w:rPr>
                          <w:rFonts w:ascii="Arial" w:hAnsi="Arial" w:cs="Arial"/>
                        </w:rPr>
                      </w:pPr>
                      <w:r w:rsidRPr="000E68CB">
                        <w:rPr>
                          <w:rFonts w:ascii="Arial" w:hAnsi="Arial" w:cs="Arial"/>
                        </w:rPr>
                        <w:t xml:space="preserve">When caring for a very confused patient </w:t>
                      </w:r>
                      <w:r w:rsidR="000E68CB">
                        <w:rPr>
                          <w:rFonts w:ascii="Arial" w:hAnsi="Arial" w:cs="Arial"/>
                        </w:rPr>
                        <w:t xml:space="preserve">with dementia I initially found it hard to monitor her vital signs. When I approached her she immediately pulled away from me and would not allow me to complete these. I was </w:t>
                      </w:r>
                      <w:r w:rsidR="00D65857">
                        <w:rPr>
                          <w:rFonts w:ascii="Arial" w:hAnsi="Arial" w:cs="Arial"/>
                        </w:rPr>
                        <w:t xml:space="preserve">also </w:t>
                      </w:r>
                      <w:r w:rsidR="000E68CB">
                        <w:rPr>
                          <w:rFonts w:ascii="Arial" w:hAnsi="Arial" w:cs="Arial"/>
                        </w:rPr>
                        <w:t xml:space="preserve">conscious of the time I was taking to record her vital signs and </w:t>
                      </w:r>
                      <w:r w:rsidR="00D65857">
                        <w:rPr>
                          <w:rFonts w:ascii="Arial" w:hAnsi="Arial" w:cs="Arial"/>
                        </w:rPr>
                        <w:t xml:space="preserve">I was worried that my practice supervisor would feel that I was taking too long. </w:t>
                      </w:r>
                      <w:r w:rsidR="000E68CB">
                        <w:rPr>
                          <w:rFonts w:ascii="Arial" w:hAnsi="Arial" w:cs="Arial"/>
                        </w:rPr>
                        <w:t xml:space="preserve"> </w:t>
                      </w:r>
                    </w:p>
                    <w:p w14:paraId="2A439F5C" w14:textId="7B13FFC2" w:rsidR="000E68CB" w:rsidRDefault="000E68CB" w:rsidP="00575CDC">
                      <w:pPr>
                        <w:rPr>
                          <w:rFonts w:ascii="Arial" w:hAnsi="Arial" w:cs="Arial"/>
                        </w:rPr>
                      </w:pPr>
                      <w:r>
                        <w:rPr>
                          <w:rFonts w:ascii="Arial" w:hAnsi="Arial" w:cs="Arial"/>
                        </w:rPr>
                        <w:t>After doing some reading and speaking to</w:t>
                      </w:r>
                      <w:r w:rsidR="005A366B">
                        <w:rPr>
                          <w:rFonts w:ascii="Arial" w:hAnsi="Arial" w:cs="Arial"/>
                        </w:rPr>
                        <w:t xml:space="preserve"> o</w:t>
                      </w:r>
                      <w:r>
                        <w:rPr>
                          <w:rFonts w:ascii="Arial" w:hAnsi="Arial" w:cs="Arial"/>
                        </w:rPr>
                        <w:t xml:space="preserve">ne of the dementia </w:t>
                      </w:r>
                      <w:r w:rsidR="005A366B">
                        <w:rPr>
                          <w:rFonts w:ascii="Arial" w:hAnsi="Arial" w:cs="Arial"/>
                        </w:rPr>
                        <w:t>specialists I was encouraged to speak to the patients relatives to find out a bit more about her background, her family and things she was interested in</w:t>
                      </w:r>
                      <w:r w:rsidR="00D65857">
                        <w:rPr>
                          <w:rFonts w:ascii="Arial" w:hAnsi="Arial" w:cs="Arial"/>
                        </w:rPr>
                        <w:t>, for example,</w:t>
                      </w:r>
                      <w:r w:rsidR="005A366B">
                        <w:rPr>
                          <w:rFonts w:ascii="Arial" w:hAnsi="Arial" w:cs="Arial"/>
                        </w:rPr>
                        <w:t xml:space="preserve"> films, books, hobbies and this helped me communicate better and create a more relaxed environment.</w:t>
                      </w:r>
                    </w:p>
                    <w:p w14:paraId="0D49511A" w14:textId="4E7C6E90" w:rsidR="005A366B" w:rsidRDefault="005A366B" w:rsidP="00575CDC">
                      <w:pPr>
                        <w:rPr>
                          <w:rFonts w:ascii="Arial" w:hAnsi="Arial" w:cs="Arial"/>
                        </w:rPr>
                      </w:pPr>
                      <w:r>
                        <w:rPr>
                          <w:rFonts w:ascii="Arial" w:hAnsi="Arial" w:cs="Arial"/>
                        </w:rPr>
                        <w:t>I began to understand that my anxiety was possibly mak</w:t>
                      </w:r>
                      <w:r w:rsidR="00D65857">
                        <w:rPr>
                          <w:rFonts w:ascii="Arial" w:hAnsi="Arial" w:cs="Arial"/>
                        </w:rPr>
                        <w:t xml:space="preserve">ing </w:t>
                      </w:r>
                      <w:r>
                        <w:rPr>
                          <w:rFonts w:ascii="Arial" w:hAnsi="Arial" w:cs="Arial"/>
                        </w:rPr>
                        <w:t>th</w:t>
                      </w:r>
                      <w:r w:rsidR="00856339">
                        <w:rPr>
                          <w:rFonts w:ascii="Arial" w:hAnsi="Arial" w:cs="Arial"/>
                        </w:rPr>
                        <w:t>is</w:t>
                      </w:r>
                      <w:r>
                        <w:rPr>
                          <w:rFonts w:ascii="Arial" w:hAnsi="Arial" w:cs="Arial"/>
                        </w:rPr>
                        <w:t xml:space="preserve"> patient more irritable and if I was more relaxed then that would also help her. When I approached her after that I was careful to initially seek her consent and take my time </w:t>
                      </w:r>
                      <w:r w:rsidR="00D65857">
                        <w:rPr>
                          <w:rFonts w:ascii="Arial" w:hAnsi="Arial" w:cs="Arial"/>
                        </w:rPr>
                        <w:t>to explain what I was doing and talking about things of interest to her. These strategies worked well on most occasions and I was pleased that I seemed to be making a difference</w:t>
                      </w:r>
                      <w:r w:rsidR="00856339">
                        <w:rPr>
                          <w:rFonts w:ascii="Arial" w:hAnsi="Arial" w:cs="Arial"/>
                        </w:rPr>
                        <w:t xml:space="preserve">. </w:t>
                      </w:r>
                      <w:r w:rsidR="00D65857">
                        <w:rPr>
                          <w:rFonts w:ascii="Arial" w:hAnsi="Arial" w:cs="Arial"/>
                        </w:rPr>
                        <w:t xml:space="preserve">I also spoke to my practice supervisor </w:t>
                      </w:r>
                      <w:r w:rsidR="00856339">
                        <w:rPr>
                          <w:rFonts w:ascii="Arial" w:hAnsi="Arial" w:cs="Arial"/>
                        </w:rPr>
                        <w:t xml:space="preserve">and reflected on how I was feeling and the learning I gained </w:t>
                      </w:r>
                      <w:r w:rsidR="00D65857">
                        <w:rPr>
                          <w:rFonts w:ascii="Arial" w:hAnsi="Arial" w:cs="Arial"/>
                        </w:rPr>
                        <w:t xml:space="preserve">and </w:t>
                      </w:r>
                      <w:r w:rsidR="00856339">
                        <w:rPr>
                          <w:rFonts w:ascii="Arial" w:hAnsi="Arial" w:cs="Arial"/>
                        </w:rPr>
                        <w:t>was given positive feedback about my actions.</w:t>
                      </w:r>
                    </w:p>
                    <w:p w14:paraId="7E6EA519" w14:textId="7486A452" w:rsidR="005A366B" w:rsidRPr="007644DA" w:rsidRDefault="00856339" w:rsidP="00575CDC">
                      <w:pPr>
                        <w:rPr>
                          <w:rFonts w:ascii="Arial" w:hAnsi="Arial" w:cs="Arial"/>
                          <w:b/>
                          <w:bCs/>
                        </w:rPr>
                      </w:pPr>
                      <w:r w:rsidRPr="007644DA">
                        <w:rPr>
                          <w:rFonts w:ascii="Arial" w:hAnsi="Arial" w:cs="Arial"/>
                          <w:b/>
                          <w:bCs/>
                        </w:rPr>
                        <w:t>Student Name:                                          Signature</w:t>
                      </w:r>
                    </w:p>
                    <w:p w14:paraId="3B1431BB" w14:textId="77777777" w:rsidR="000E68CB" w:rsidRPr="000E68CB" w:rsidRDefault="000E68CB" w:rsidP="00575CDC">
                      <w:pPr>
                        <w:rPr>
                          <w:rFonts w:ascii="Arial" w:hAnsi="Arial" w:cs="Arial"/>
                        </w:rPr>
                      </w:pPr>
                    </w:p>
                    <w:p w14:paraId="5986B30A" w14:textId="77777777" w:rsidR="00575CDC" w:rsidRDefault="00575CDC" w:rsidP="00575CDC"/>
                    <w:p w14:paraId="5C747C9C" w14:textId="77777777" w:rsidR="00575CDC" w:rsidRDefault="00575CDC" w:rsidP="00575CDC"/>
                    <w:p w14:paraId="72236A0E" w14:textId="77777777" w:rsidR="00575CDC" w:rsidRDefault="00575CDC" w:rsidP="00575CDC"/>
                    <w:p w14:paraId="024F6631" w14:textId="77777777" w:rsidR="00575CDC" w:rsidRDefault="00575CDC" w:rsidP="00575CDC"/>
                    <w:p w14:paraId="72BDB4F1" w14:textId="77777777" w:rsidR="00575CDC" w:rsidRDefault="00575CDC" w:rsidP="00575CDC"/>
                    <w:p w14:paraId="330F49F0" w14:textId="77777777" w:rsidR="00575CDC" w:rsidRDefault="00575CDC" w:rsidP="00575CDC"/>
                    <w:p w14:paraId="0D87CC54" w14:textId="77777777" w:rsidR="00575CDC" w:rsidRDefault="00575CDC" w:rsidP="00575CDC"/>
                  </w:txbxContent>
                </v:textbox>
                <w10:wrap anchorx="margin"/>
              </v:rect>
            </w:pict>
          </mc:Fallback>
        </mc:AlternateContent>
      </w:r>
    </w:p>
    <w:p w14:paraId="541CC4D8" w14:textId="77777777" w:rsidR="00575CDC" w:rsidRDefault="00575CDC"/>
    <w:p w14:paraId="3408E568" w14:textId="77777777" w:rsidR="00575CDC" w:rsidRDefault="00575CDC"/>
    <w:p w14:paraId="73254F42" w14:textId="77777777" w:rsidR="00575CDC" w:rsidRDefault="00575CDC"/>
    <w:p w14:paraId="2E79A33B" w14:textId="77777777" w:rsidR="00575CDC" w:rsidRDefault="00575CDC"/>
    <w:p w14:paraId="0DDDC7BB" w14:textId="77777777" w:rsidR="00575CDC" w:rsidRDefault="00575CDC"/>
    <w:p w14:paraId="6F7990A5" w14:textId="77777777" w:rsidR="00575CDC" w:rsidRDefault="00575CDC"/>
    <w:p w14:paraId="477E1B41" w14:textId="77777777" w:rsidR="00575CDC" w:rsidRDefault="00575CDC"/>
    <w:p w14:paraId="2DCEE064" w14:textId="77777777" w:rsidR="00575CDC" w:rsidRDefault="00575CDC"/>
    <w:p w14:paraId="67A54E18" w14:textId="77777777" w:rsidR="00575CDC" w:rsidRDefault="00575CDC"/>
    <w:p w14:paraId="01FFBE3E" w14:textId="77777777" w:rsidR="00575CDC" w:rsidRDefault="00575CDC"/>
    <w:p w14:paraId="56971F48" w14:textId="77777777" w:rsidR="00575CDC" w:rsidRDefault="00575CDC"/>
    <w:p w14:paraId="25CB0717" w14:textId="77777777" w:rsidR="005A366B" w:rsidRDefault="005A366B"/>
    <w:p w14:paraId="224C0853" w14:textId="77777777" w:rsidR="005A366B" w:rsidRDefault="005A366B"/>
    <w:p w14:paraId="38DBD117" w14:textId="77777777" w:rsidR="005A366B" w:rsidRDefault="005A366B"/>
    <w:p w14:paraId="1116B26A" w14:textId="77777777" w:rsidR="005A366B" w:rsidRDefault="005A366B"/>
    <w:p w14:paraId="2BE8E3FD" w14:textId="77777777" w:rsidR="005A366B" w:rsidRDefault="005A366B"/>
    <w:p w14:paraId="32C0DBC8" w14:textId="2EC7392B" w:rsidR="00575CDC" w:rsidRDefault="00575CDC">
      <w:r>
        <w:t xml:space="preserve">Student Name: Signature: Date: Final assessment - please add comments on Final Interview Page </w:t>
      </w:r>
    </w:p>
    <w:p w14:paraId="7382477D" w14:textId="551E2EA1" w:rsidR="00575CDC" w:rsidRDefault="00856339">
      <w:r>
        <w:rPr>
          <w:noProof/>
        </w:rPr>
        <mc:AlternateContent>
          <mc:Choice Requires="wps">
            <w:drawing>
              <wp:anchor distT="0" distB="0" distL="114300" distR="114300" simplePos="0" relativeHeight="251660288" behindDoc="0" locked="0" layoutInCell="1" allowOverlap="1" wp14:anchorId="01EFB80D" wp14:editId="238B90FE">
                <wp:simplePos x="0" y="0"/>
                <wp:positionH relativeFrom="margin">
                  <wp:posOffset>-2540</wp:posOffset>
                </wp:positionH>
                <wp:positionV relativeFrom="paragraph">
                  <wp:posOffset>203263</wp:posOffset>
                </wp:positionV>
                <wp:extent cx="5709108" cy="797442"/>
                <wp:effectExtent l="0" t="0" r="25400" b="22225"/>
                <wp:wrapNone/>
                <wp:docPr id="1958839177" name="Rectangle 2"/>
                <wp:cNvGraphicFramePr/>
                <a:graphic xmlns:a="http://schemas.openxmlformats.org/drawingml/2006/main">
                  <a:graphicData uri="http://schemas.microsoft.com/office/word/2010/wordprocessingShape">
                    <wps:wsp>
                      <wps:cNvSpPr/>
                      <wps:spPr>
                        <a:xfrm>
                          <a:off x="0" y="0"/>
                          <a:ext cx="5709108" cy="797442"/>
                        </a:xfrm>
                        <a:prstGeom prst="rect">
                          <a:avLst/>
                        </a:prstGeom>
                      </wps:spPr>
                      <wps:style>
                        <a:lnRef idx="2">
                          <a:schemeClr val="dk1"/>
                        </a:lnRef>
                        <a:fillRef idx="1">
                          <a:schemeClr val="lt1"/>
                        </a:fillRef>
                        <a:effectRef idx="0">
                          <a:schemeClr val="dk1"/>
                        </a:effectRef>
                        <a:fontRef idx="minor">
                          <a:schemeClr val="dk1"/>
                        </a:fontRef>
                      </wps:style>
                      <wps:txbx>
                        <w:txbxContent>
                          <w:p w14:paraId="03479892" w14:textId="77777777" w:rsidR="007644DA" w:rsidRPr="007644DA" w:rsidRDefault="00856339" w:rsidP="007644DA">
                            <w:pPr>
                              <w:rPr>
                                <w:rFonts w:ascii="Arial" w:hAnsi="Arial" w:cs="Arial"/>
                                <w:b/>
                                <w:bCs/>
                              </w:rPr>
                            </w:pPr>
                            <w:r w:rsidRPr="007644DA">
                              <w:rPr>
                                <w:rFonts w:ascii="Arial" w:hAnsi="Arial" w:cs="Arial"/>
                                <w:b/>
                                <w:bCs/>
                              </w:rPr>
                              <w:t xml:space="preserve">Final assessment - please add comments on Final Interview Page </w:t>
                            </w:r>
                          </w:p>
                          <w:p w14:paraId="59C379A1" w14:textId="10FA6BBF" w:rsidR="00856339" w:rsidRDefault="00856339" w:rsidP="007644DA">
                            <w:r w:rsidRPr="007644DA">
                              <w:rPr>
                                <w:rFonts w:ascii="Arial" w:hAnsi="Arial" w:cs="Arial"/>
                                <w:b/>
                                <w:bCs/>
                              </w:rPr>
                              <w:t xml:space="preserve">Practice Assessor Name: </w:t>
                            </w:r>
                            <w:r w:rsidR="007644DA" w:rsidRPr="007644DA">
                              <w:rPr>
                                <w:rFonts w:ascii="Arial" w:hAnsi="Arial" w:cs="Arial"/>
                                <w:b/>
                                <w:bCs/>
                              </w:rPr>
                              <w:t xml:space="preserve">                                       </w:t>
                            </w:r>
                            <w:r w:rsidRPr="007644DA">
                              <w:rPr>
                                <w:rFonts w:ascii="Arial" w:hAnsi="Arial" w:cs="Arial"/>
                                <w:b/>
                                <w:bCs/>
                              </w:rPr>
                              <w:t xml:space="preserve">Signature: </w:t>
                            </w:r>
                            <w:r w:rsidR="007644DA" w:rsidRPr="007644DA">
                              <w:rPr>
                                <w:rFonts w:ascii="Arial" w:hAnsi="Arial" w:cs="Arial"/>
                                <w:b/>
                                <w:bCs/>
                              </w:rPr>
                              <w:t xml:space="preserve">                  </w:t>
                            </w:r>
                            <w:r w:rsidRPr="007644DA">
                              <w:rPr>
                                <w:rFonts w:ascii="Arial" w:hAnsi="Arial" w:cs="Arial"/>
                                <w:b/>
                                <w:bCs/>
                              </w:rPr>
                              <w:t>Date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FB80D" id="Rectangle 2" o:spid="_x0000_s1028" style="position:absolute;margin-left:-.2pt;margin-top:16pt;width:449.55pt;height:62.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" fillcolor="white [3201]" strokecolor="black [3200]" strokeweight="1pt">
                <v:textbox>
                  <w:txbxContent>
                    <w:p w14:paraId="03479892" w14:textId="77777777" w:rsidR="007644DA" w:rsidRPr="007644DA" w:rsidRDefault="00856339" w:rsidP="007644DA">
                      <w:pPr>
                        <w:rPr>
                          <w:rFonts w:ascii="Arial" w:hAnsi="Arial" w:cs="Arial"/>
                          <w:b/>
                          <w:bCs/>
                        </w:rPr>
                      </w:pPr>
                      <w:r w:rsidRPr="007644DA">
                        <w:rPr>
                          <w:rFonts w:ascii="Arial" w:hAnsi="Arial" w:cs="Arial"/>
                          <w:b/>
                          <w:bCs/>
                        </w:rPr>
                        <w:t xml:space="preserve">Final assessment - please add comments on Final Interview Page </w:t>
                      </w:r>
                    </w:p>
                    <w:p w14:paraId="59C379A1" w14:textId="10FA6BBF" w:rsidR="00856339" w:rsidRDefault="00856339" w:rsidP="007644DA">
                      <w:r w:rsidRPr="007644DA">
                        <w:rPr>
                          <w:rFonts w:ascii="Arial" w:hAnsi="Arial" w:cs="Arial"/>
                          <w:b/>
                          <w:bCs/>
                        </w:rPr>
                        <w:t xml:space="preserve">Practice Assessor Name: </w:t>
                      </w:r>
                      <w:r w:rsidR="007644DA" w:rsidRPr="007644DA">
                        <w:rPr>
                          <w:rFonts w:ascii="Arial" w:hAnsi="Arial" w:cs="Arial"/>
                          <w:b/>
                          <w:bCs/>
                        </w:rPr>
                        <w:t xml:space="preserve">                                       </w:t>
                      </w:r>
                      <w:r w:rsidRPr="007644DA">
                        <w:rPr>
                          <w:rFonts w:ascii="Arial" w:hAnsi="Arial" w:cs="Arial"/>
                          <w:b/>
                          <w:bCs/>
                        </w:rPr>
                        <w:t xml:space="preserve">Signature: </w:t>
                      </w:r>
                      <w:r w:rsidR="007644DA" w:rsidRPr="007644DA">
                        <w:rPr>
                          <w:rFonts w:ascii="Arial" w:hAnsi="Arial" w:cs="Arial"/>
                          <w:b/>
                          <w:bCs/>
                        </w:rPr>
                        <w:t xml:space="preserve">                  </w:t>
                      </w:r>
                      <w:r w:rsidRPr="007644DA">
                        <w:rPr>
                          <w:rFonts w:ascii="Arial" w:hAnsi="Arial" w:cs="Arial"/>
                          <w:b/>
                          <w:bCs/>
                        </w:rPr>
                        <w:t>Date</w:t>
                      </w:r>
                      <w:r>
                        <w:t>:</w:t>
                      </w:r>
                    </w:p>
                  </w:txbxContent>
                </v:textbox>
                <w10:wrap anchorx="margin"/>
              </v:rect>
            </w:pict>
          </mc:Fallback>
        </mc:AlternateContent>
      </w:r>
    </w:p>
    <w:p w14:paraId="2AAFBED4" w14:textId="77777777" w:rsidR="00856339" w:rsidRDefault="00856339"/>
    <w:p w14:paraId="1AEBE758" w14:textId="77777777" w:rsidR="00856339" w:rsidRDefault="00856339"/>
    <w:p w14:paraId="70B00072" w14:textId="77777777" w:rsidR="00856339" w:rsidRDefault="00856339"/>
    <w:p w14:paraId="407E2DD8" w14:textId="680D22F4" w:rsidR="00856339" w:rsidRDefault="00856339"/>
    <w:p w14:paraId="3287F5ED" w14:textId="5D7850AD" w:rsidR="00886FD6" w:rsidRPr="00886FD6" w:rsidRDefault="00886FD6" w:rsidP="005C28F1">
      <w:pPr>
        <w:pStyle w:val="Heading1"/>
      </w:pPr>
      <w:bookmarkStart w:id="2" w:name="_Toc194055367"/>
      <w:r w:rsidRPr="00886FD6">
        <w:t>Initial Interview</w:t>
      </w:r>
      <w:bookmarkEnd w:id="2"/>
      <w:r w:rsidRPr="00886FD6">
        <w:t xml:space="preserve"> </w:t>
      </w:r>
    </w:p>
    <w:p w14:paraId="6AD49164" w14:textId="07FC6A74" w:rsidR="00886FD6" w:rsidRPr="00D67627" w:rsidRDefault="00886FD6" w:rsidP="00886FD6">
      <w:pPr>
        <w:rPr>
          <w:rFonts w:ascii="Arial" w:hAnsi="Arial" w:cs="Arial"/>
        </w:rPr>
      </w:pPr>
      <w:r w:rsidRPr="00D67627">
        <w:rPr>
          <w:rFonts w:ascii="Arial" w:hAnsi="Arial" w:cs="Arial"/>
        </w:rPr>
        <w:t>This can be completed by a Practice Supervisor or Practice Assessor. If completed by the PS they must discuss and agree with the PA</w:t>
      </w:r>
      <w:r w:rsidR="00316E22">
        <w:rPr>
          <w:rFonts w:ascii="Arial" w:hAnsi="Arial" w:cs="Arial"/>
        </w:rPr>
        <w:t>.</w:t>
      </w:r>
      <w:r w:rsidRPr="00D67627">
        <w:rPr>
          <w:rFonts w:ascii="Arial" w:hAnsi="Arial" w:cs="Arial"/>
        </w:rPr>
        <w:t xml:space="preserve"> This meeting should take place within the first week of the placement</w:t>
      </w:r>
      <w:r w:rsidR="00316E22">
        <w:rPr>
          <w:rFonts w:ascii="Arial" w:hAnsi="Arial" w:cs="Arial"/>
        </w:rPr>
        <w:t>.</w:t>
      </w:r>
    </w:p>
    <w:tbl>
      <w:tblPr>
        <w:tblStyle w:val="TableGrid"/>
        <w:tblW w:w="0" w:type="auto"/>
        <w:tblLook w:val="04A0" w:firstRow="1" w:lastRow="0" w:firstColumn="1" w:lastColumn="0" w:noHBand="0" w:noVBand="1"/>
      </w:tblPr>
      <w:tblGrid>
        <w:gridCol w:w="4508"/>
        <w:gridCol w:w="4508"/>
      </w:tblGrid>
      <w:tr w:rsidR="00D36077" w14:paraId="56384DDB" w14:textId="77777777" w:rsidTr="00D36077">
        <w:tc>
          <w:tcPr>
            <w:tcW w:w="9016" w:type="dxa"/>
            <w:gridSpan w:val="2"/>
          </w:tcPr>
          <w:p w14:paraId="733DEC33" w14:textId="77777777" w:rsidR="00521C8E" w:rsidRPr="00521C8E" w:rsidRDefault="00521C8E" w:rsidP="00521C8E">
            <w:pPr>
              <w:jc w:val="center"/>
              <w:rPr>
                <w:rFonts w:ascii="Arial" w:hAnsi="Arial" w:cs="Arial"/>
                <w:b/>
                <w:bCs/>
                <w:color w:val="000000" w:themeColor="text1"/>
                <w:kern w:val="24"/>
                <w:sz w:val="22"/>
                <w:szCs w:val="22"/>
              </w:rPr>
            </w:pPr>
            <w:r w:rsidRPr="00521C8E">
              <w:rPr>
                <w:rFonts w:ascii="Arial" w:hAnsi="Arial" w:cs="Arial"/>
                <w:b/>
                <w:bCs/>
                <w:color w:val="000000" w:themeColor="text1"/>
                <w:kern w:val="24"/>
                <w:sz w:val="22"/>
                <w:szCs w:val="22"/>
              </w:rPr>
              <w:t>Student to identify learning and development needs (with guidance from the PS)</w:t>
            </w:r>
          </w:p>
          <w:p w14:paraId="423068FB" w14:textId="77777777" w:rsidR="00D36077" w:rsidRDefault="00D36077">
            <w:pPr>
              <w:rPr>
                <w:rFonts w:ascii="Arial" w:hAnsi="Arial" w:cs="Arial"/>
                <w:b/>
                <w:bCs/>
                <w:sz w:val="28"/>
                <w:szCs w:val="28"/>
              </w:rPr>
            </w:pPr>
          </w:p>
        </w:tc>
      </w:tr>
      <w:tr w:rsidR="00D36077" w14:paraId="7C755CEF" w14:textId="77777777" w:rsidTr="00D36077">
        <w:tc>
          <w:tcPr>
            <w:tcW w:w="9016" w:type="dxa"/>
            <w:gridSpan w:val="2"/>
          </w:tcPr>
          <w:p w14:paraId="1EE99771" w14:textId="77777777" w:rsidR="005F64B8" w:rsidRDefault="005F64B8" w:rsidP="005F64B8">
            <w:pPr>
              <w:pStyle w:val="ListParagraph"/>
              <w:numPr>
                <w:ilvl w:val="0"/>
                <w:numId w:val="3"/>
              </w:numPr>
              <w:rPr>
                <w:rFonts w:ascii="Arial" w:hAnsi="Arial" w:cs="Arial"/>
                <w:color w:val="000000" w:themeColor="text1"/>
                <w:kern w:val="24"/>
                <w:sz w:val="28"/>
                <w:szCs w:val="28"/>
              </w:rPr>
            </w:pPr>
            <w:r w:rsidRPr="005F64B8">
              <w:rPr>
                <w:rFonts w:ascii="Arial" w:hAnsi="Arial" w:cs="Arial"/>
                <w:color w:val="000000" w:themeColor="text1"/>
                <w:kern w:val="24"/>
                <w:sz w:val="28"/>
                <w:szCs w:val="28"/>
              </w:rPr>
              <w:t>To develop my knowledge and understanding of undertaking vital signs and practice safely and confidently</w:t>
            </w:r>
          </w:p>
          <w:p w14:paraId="127814F1" w14:textId="77777777" w:rsidR="005F64B8" w:rsidRDefault="005F64B8" w:rsidP="005F64B8">
            <w:pPr>
              <w:pStyle w:val="ListParagraph"/>
              <w:rPr>
                <w:rFonts w:ascii="Arial" w:hAnsi="Arial" w:cs="Arial"/>
                <w:color w:val="000000" w:themeColor="text1"/>
                <w:kern w:val="24"/>
                <w:sz w:val="28"/>
                <w:szCs w:val="28"/>
              </w:rPr>
            </w:pPr>
          </w:p>
          <w:p w14:paraId="7542F32E" w14:textId="4612729E" w:rsidR="005F64B8" w:rsidRPr="005F64B8" w:rsidRDefault="005F64B8" w:rsidP="005F64B8">
            <w:pPr>
              <w:pStyle w:val="ListParagraph"/>
              <w:numPr>
                <w:ilvl w:val="0"/>
                <w:numId w:val="3"/>
              </w:numPr>
              <w:rPr>
                <w:rFonts w:ascii="Arial" w:hAnsi="Arial" w:cs="Arial"/>
                <w:color w:val="000000" w:themeColor="text1"/>
                <w:kern w:val="24"/>
                <w:sz w:val="28"/>
                <w:szCs w:val="28"/>
              </w:rPr>
            </w:pPr>
            <w:r w:rsidRPr="005F64B8">
              <w:rPr>
                <w:rFonts w:ascii="Arial" w:hAnsi="Arial" w:cs="Arial"/>
                <w:color w:val="000000" w:themeColor="text1"/>
                <w:kern w:val="24"/>
                <w:sz w:val="28"/>
                <w:szCs w:val="28"/>
              </w:rPr>
              <w:t>To develop communication and interpersonal skills when supporting people with dementia</w:t>
            </w:r>
          </w:p>
          <w:p w14:paraId="490FC13F" w14:textId="77777777" w:rsidR="00D36077" w:rsidRDefault="00D36077">
            <w:pPr>
              <w:rPr>
                <w:rFonts w:ascii="Arial" w:hAnsi="Arial" w:cs="Arial"/>
                <w:b/>
                <w:bCs/>
                <w:sz w:val="28"/>
                <w:szCs w:val="28"/>
              </w:rPr>
            </w:pPr>
          </w:p>
        </w:tc>
      </w:tr>
      <w:tr w:rsidR="004C7649" w14:paraId="39C1BFCF" w14:textId="77777777" w:rsidTr="00A444EF">
        <w:tc>
          <w:tcPr>
            <w:tcW w:w="4508" w:type="dxa"/>
          </w:tcPr>
          <w:p w14:paraId="6CDE43F6" w14:textId="71DBAEB1" w:rsidR="004C7649" w:rsidRPr="00803FA2" w:rsidRDefault="00803FA2">
            <w:pPr>
              <w:rPr>
                <w:rFonts w:ascii="Arial" w:hAnsi="Arial" w:cs="Arial"/>
                <w:b/>
                <w:bCs/>
              </w:rPr>
            </w:pPr>
            <w:r w:rsidRPr="00803FA2">
              <w:rPr>
                <w:rFonts w:ascii="Arial" w:hAnsi="Arial" w:cs="Arial"/>
                <w:b/>
                <w:bCs/>
              </w:rPr>
              <w:t>Outline of Learning Plan</w:t>
            </w:r>
          </w:p>
        </w:tc>
        <w:tc>
          <w:tcPr>
            <w:tcW w:w="4508" w:type="dxa"/>
          </w:tcPr>
          <w:p w14:paraId="3D7B2EDE" w14:textId="037C086D" w:rsidR="004C7649" w:rsidRPr="00803FA2" w:rsidRDefault="00803FA2">
            <w:pPr>
              <w:rPr>
                <w:rFonts w:ascii="Arial" w:hAnsi="Arial" w:cs="Arial"/>
                <w:b/>
                <w:bCs/>
              </w:rPr>
            </w:pPr>
            <w:r w:rsidRPr="00803FA2">
              <w:rPr>
                <w:rFonts w:ascii="Arial" w:hAnsi="Arial" w:cs="Arial"/>
                <w:b/>
                <w:bCs/>
              </w:rPr>
              <w:t>How will learning plan be achieved?</w:t>
            </w:r>
          </w:p>
        </w:tc>
      </w:tr>
      <w:tr w:rsidR="00763699" w14:paraId="5F3D8232" w14:textId="77777777" w:rsidTr="00192BFD">
        <w:tc>
          <w:tcPr>
            <w:tcW w:w="4508" w:type="dxa"/>
          </w:tcPr>
          <w:p w14:paraId="0AFE1602" w14:textId="77777777" w:rsidR="00763699" w:rsidRDefault="00763699">
            <w:pPr>
              <w:rPr>
                <w:rFonts w:ascii="Arial" w:hAnsi="Arial" w:cs="Arial"/>
                <w:b/>
                <w:bCs/>
                <w:sz w:val="28"/>
                <w:szCs w:val="28"/>
              </w:rPr>
            </w:pPr>
          </w:p>
          <w:p w14:paraId="6A4BA467" w14:textId="1ED2D4B8" w:rsidR="00AE5AB2" w:rsidRDefault="00AE5AB2" w:rsidP="00AE5AB2">
            <w:pPr>
              <w:rPr>
                <w:color w:val="000000" w:themeColor="text1"/>
                <w:kern w:val="24"/>
                <w:sz w:val="28"/>
                <w:szCs w:val="28"/>
              </w:rPr>
            </w:pPr>
            <w:r w:rsidRPr="00EC7BAC">
              <w:rPr>
                <w:rFonts w:ascii="Arial" w:hAnsi="Arial" w:cs="Arial"/>
                <w:color w:val="000000" w:themeColor="text1"/>
                <w:kern w:val="24"/>
                <w:sz w:val="28"/>
                <w:szCs w:val="28"/>
              </w:rPr>
              <w:t>1.To support Martha in gaining practice of undertaking vital signs under supervision and being able to provide an explanation of the readings, the underpinning physiology and document accurately by end of week 2.</w:t>
            </w:r>
          </w:p>
          <w:p w14:paraId="72EEFEAC" w14:textId="77777777" w:rsidR="00AE5AB2" w:rsidRPr="00EC7BAC" w:rsidRDefault="00AE5AB2" w:rsidP="00AE5AB2">
            <w:pPr>
              <w:rPr>
                <w:rFonts w:ascii="Arial" w:hAnsi="Arial" w:cs="Arial"/>
                <w:color w:val="000000" w:themeColor="text1"/>
                <w:kern w:val="24"/>
                <w:sz w:val="28"/>
                <w:szCs w:val="28"/>
              </w:rPr>
            </w:pPr>
          </w:p>
          <w:p w14:paraId="55AD106F" w14:textId="36374668" w:rsidR="00AE5AB2" w:rsidRPr="00EC7BAC" w:rsidRDefault="00AE5AB2" w:rsidP="00AE5AB2">
            <w:pPr>
              <w:rPr>
                <w:rFonts w:ascii="Arial" w:hAnsi="Arial" w:cs="Arial"/>
                <w:color w:val="000000" w:themeColor="text1"/>
                <w:kern w:val="24"/>
                <w:sz w:val="28"/>
                <w:szCs w:val="28"/>
              </w:rPr>
            </w:pPr>
            <w:r w:rsidRPr="00EC7BAC">
              <w:rPr>
                <w:rFonts w:ascii="Arial" w:hAnsi="Arial" w:cs="Arial"/>
                <w:color w:val="000000" w:themeColor="text1"/>
                <w:kern w:val="24"/>
                <w:sz w:val="28"/>
                <w:szCs w:val="28"/>
              </w:rPr>
              <w:t>2. Martha to gain understanding of how different people present with dementia, their physical and psychosocial needs and feel more confident in communicating a plan of care with</w:t>
            </w:r>
            <w:r w:rsidRPr="00EC7BAC">
              <w:rPr>
                <w:rFonts w:ascii="Arial" w:hAnsi="Arial" w:cs="Arial"/>
                <w:color w:val="000000" w:themeColor="text1"/>
                <w:kern w:val="24"/>
                <w:sz w:val="36"/>
                <w:szCs w:val="36"/>
              </w:rPr>
              <w:t xml:space="preserve"> </w:t>
            </w:r>
            <w:r w:rsidRPr="00EC7BAC">
              <w:rPr>
                <w:rFonts w:ascii="Arial" w:hAnsi="Arial" w:cs="Arial"/>
                <w:color w:val="000000" w:themeColor="text1"/>
                <w:kern w:val="24"/>
                <w:sz w:val="28"/>
                <w:szCs w:val="28"/>
              </w:rPr>
              <w:t xml:space="preserve">individuals and their families under supervision by week 4 </w:t>
            </w:r>
          </w:p>
          <w:p w14:paraId="7C601B85" w14:textId="77777777" w:rsidR="00763699" w:rsidRDefault="00763699">
            <w:pPr>
              <w:rPr>
                <w:rFonts w:ascii="Arial" w:hAnsi="Arial" w:cs="Arial"/>
                <w:b/>
                <w:bCs/>
                <w:sz w:val="28"/>
                <w:szCs w:val="28"/>
              </w:rPr>
            </w:pPr>
          </w:p>
          <w:p w14:paraId="18345B7C" w14:textId="77777777" w:rsidR="00763699" w:rsidRDefault="00763699">
            <w:pPr>
              <w:rPr>
                <w:rFonts w:ascii="Arial" w:hAnsi="Arial" w:cs="Arial"/>
                <w:b/>
                <w:bCs/>
                <w:sz w:val="28"/>
                <w:szCs w:val="28"/>
              </w:rPr>
            </w:pPr>
          </w:p>
          <w:p w14:paraId="297B0A34" w14:textId="77777777" w:rsidR="00763699" w:rsidRDefault="00763699">
            <w:pPr>
              <w:rPr>
                <w:rFonts w:ascii="Arial" w:hAnsi="Arial" w:cs="Arial"/>
                <w:b/>
                <w:bCs/>
                <w:sz w:val="28"/>
                <w:szCs w:val="28"/>
              </w:rPr>
            </w:pPr>
          </w:p>
          <w:p w14:paraId="04780C10" w14:textId="77777777" w:rsidR="00763699" w:rsidRDefault="00763699">
            <w:pPr>
              <w:rPr>
                <w:rFonts w:ascii="Arial" w:hAnsi="Arial" w:cs="Arial"/>
                <w:b/>
                <w:bCs/>
                <w:sz w:val="28"/>
                <w:szCs w:val="28"/>
              </w:rPr>
            </w:pPr>
          </w:p>
        </w:tc>
        <w:tc>
          <w:tcPr>
            <w:tcW w:w="4508" w:type="dxa"/>
          </w:tcPr>
          <w:p w14:paraId="11390C30" w14:textId="77777777" w:rsidR="00763699" w:rsidRDefault="00763699">
            <w:pPr>
              <w:rPr>
                <w:rFonts w:ascii="Arial" w:hAnsi="Arial" w:cs="Arial"/>
                <w:b/>
                <w:bCs/>
                <w:sz w:val="28"/>
                <w:szCs w:val="28"/>
              </w:rPr>
            </w:pPr>
          </w:p>
          <w:p w14:paraId="55646BC5" w14:textId="2103412F" w:rsidR="00D67627" w:rsidRDefault="00D67627" w:rsidP="00D67627">
            <w:pPr>
              <w:rPr>
                <w:color w:val="000000" w:themeColor="text1"/>
                <w:kern w:val="24"/>
                <w:sz w:val="28"/>
                <w:szCs w:val="28"/>
              </w:rPr>
            </w:pPr>
            <w:r w:rsidRPr="00EC7BAC">
              <w:rPr>
                <w:rFonts w:ascii="Arial" w:hAnsi="Arial" w:cs="Arial"/>
                <w:color w:val="000000" w:themeColor="text1"/>
                <w:kern w:val="24"/>
                <w:sz w:val="28"/>
                <w:szCs w:val="28"/>
              </w:rPr>
              <w:t>1.Current knowledge and understanding to be reviewed and advice/guidance/resources provided. Opportunities to practice and document T,P,R B/P supported with demonstration, Q&amp;A. Review progress weekly.</w:t>
            </w:r>
          </w:p>
          <w:p w14:paraId="088734D1" w14:textId="77777777" w:rsidR="00D67627" w:rsidRPr="00EC7BAC" w:rsidRDefault="00D67627" w:rsidP="00D67627">
            <w:pPr>
              <w:rPr>
                <w:rFonts w:ascii="Arial" w:hAnsi="Arial" w:cs="Arial"/>
                <w:color w:val="000000" w:themeColor="text1"/>
                <w:kern w:val="24"/>
                <w:sz w:val="28"/>
                <w:szCs w:val="28"/>
              </w:rPr>
            </w:pPr>
          </w:p>
          <w:p w14:paraId="4601FE02" w14:textId="62581F01" w:rsidR="00D67627" w:rsidRPr="00EC7BAC" w:rsidRDefault="00D67627" w:rsidP="00D67627">
            <w:pPr>
              <w:rPr>
                <w:rFonts w:ascii="Arial" w:hAnsi="Arial" w:cs="Arial"/>
                <w:color w:val="000000" w:themeColor="text1"/>
                <w:kern w:val="24"/>
                <w:sz w:val="28"/>
                <w:szCs w:val="28"/>
              </w:rPr>
            </w:pPr>
            <w:r w:rsidRPr="00EC7BAC">
              <w:rPr>
                <w:rFonts w:ascii="Arial" w:hAnsi="Arial" w:cs="Arial"/>
                <w:color w:val="000000" w:themeColor="text1"/>
                <w:kern w:val="24"/>
                <w:sz w:val="28"/>
                <w:szCs w:val="28"/>
              </w:rPr>
              <w:t>2. Provide guidance /learning resource to support understanding.  Allow Martha to shadow PS who will role model best practice prior to allocating 2 patients for Martha to care for with support. Closely observe her practice, facilitate reflection, provide ongoing feedback and review of progress weekly.</w:t>
            </w:r>
          </w:p>
          <w:p w14:paraId="7BD9EED5" w14:textId="77777777" w:rsidR="00763699" w:rsidRDefault="00763699">
            <w:pPr>
              <w:rPr>
                <w:rFonts w:ascii="Arial" w:hAnsi="Arial" w:cs="Arial"/>
                <w:b/>
                <w:bCs/>
                <w:sz w:val="28"/>
                <w:szCs w:val="28"/>
              </w:rPr>
            </w:pPr>
          </w:p>
          <w:p w14:paraId="5AA6DD2F" w14:textId="77777777" w:rsidR="00763699" w:rsidRDefault="00763699">
            <w:pPr>
              <w:rPr>
                <w:rFonts w:ascii="Arial" w:hAnsi="Arial" w:cs="Arial"/>
                <w:b/>
                <w:bCs/>
                <w:sz w:val="28"/>
                <w:szCs w:val="28"/>
              </w:rPr>
            </w:pPr>
          </w:p>
          <w:p w14:paraId="58E834C6" w14:textId="77777777" w:rsidR="00763699" w:rsidRDefault="00763699">
            <w:pPr>
              <w:rPr>
                <w:rFonts w:ascii="Arial" w:hAnsi="Arial" w:cs="Arial"/>
                <w:b/>
                <w:bCs/>
                <w:sz w:val="28"/>
                <w:szCs w:val="28"/>
              </w:rPr>
            </w:pPr>
          </w:p>
        </w:tc>
      </w:tr>
    </w:tbl>
    <w:p w14:paraId="5C3F4FE7" w14:textId="77777777" w:rsidR="00366D57" w:rsidRDefault="00366D57">
      <w:pPr>
        <w:rPr>
          <w:rFonts w:ascii="Arial" w:hAnsi="Arial" w:cs="Arial"/>
          <w:b/>
          <w:bCs/>
          <w:sz w:val="28"/>
          <w:szCs w:val="28"/>
        </w:rPr>
      </w:pPr>
      <w:r>
        <w:rPr>
          <w:rFonts w:ascii="Arial" w:hAnsi="Arial" w:cs="Arial"/>
          <w:b/>
          <w:bCs/>
          <w:sz w:val="28"/>
          <w:szCs w:val="28"/>
        </w:rPr>
        <w:br w:type="page"/>
      </w:r>
    </w:p>
    <w:p w14:paraId="4718A99D" w14:textId="6535CE7C" w:rsidR="00D241DD" w:rsidRPr="00E060BA" w:rsidRDefault="001E4D9E" w:rsidP="00656FC7">
      <w:pPr>
        <w:pStyle w:val="Heading1"/>
      </w:pPr>
      <w:bookmarkStart w:id="3" w:name="_Toc194055368"/>
      <w:r w:rsidRPr="00E060BA">
        <w:t>A</w:t>
      </w:r>
      <w:r w:rsidR="00D241DD" w:rsidRPr="00E060BA">
        <w:t xml:space="preserve">ction </w:t>
      </w:r>
      <w:r w:rsidRPr="00E060BA">
        <w:t>P</w:t>
      </w:r>
      <w:r w:rsidR="00D241DD" w:rsidRPr="00E060BA">
        <w:t>lan</w:t>
      </w:r>
      <w:bookmarkEnd w:id="3"/>
      <w:r w:rsidR="00D241DD" w:rsidRPr="00E060BA">
        <w:t xml:space="preserve"> </w:t>
      </w:r>
    </w:p>
    <w:p w14:paraId="182FC50D" w14:textId="77777777" w:rsidR="00D241DD" w:rsidRPr="00C22A94" w:rsidRDefault="00D241DD" w:rsidP="00D241DD">
      <w:pPr>
        <w:rPr>
          <w:rFonts w:ascii="Arial" w:hAnsi="Arial" w:cs="Arial"/>
          <w:b/>
          <w:bCs/>
        </w:rPr>
      </w:pPr>
      <w:r w:rsidRPr="00C22A94">
        <w:rPr>
          <w:rFonts w:ascii="Arial" w:hAnsi="Arial" w:cs="Arial"/>
          <w:b/>
          <w:bCs/>
        </w:rPr>
        <w:t xml:space="preserve">Background and Context </w:t>
      </w:r>
    </w:p>
    <w:p w14:paraId="7B0E7940" w14:textId="4FAFB686" w:rsidR="00D241DD" w:rsidRPr="001E4D9E" w:rsidRDefault="00D241DD" w:rsidP="00AC2CC7">
      <w:pPr>
        <w:spacing w:after="0" w:line="276" w:lineRule="auto"/>
        <w:rPr>
          <w:rFonts w:ascii="Arial" w:hAnsi="Arial" w:cs="Arial"/>
        </w:rPr>
      </w:pPr>
      <w:r w:rsidRPr="001E4D9E">
        <w:rPr>
          <w:rFonts w:ascii="Arial" w:hAnsi="Arial" w:cs="Arial"/>
        </w:rPr>
        <w:t>Lianne is a Year 2 student is in the 4</w:t>
      </w:r>
      <w:r w:rsidRPr="001E4D9E">
        <w:rPr>
          <w:rFonts w:ascii="Arial" w:hAnsi="Arial" w:cs="Arial"/>
          <w:vertAlign w:val="superscript"/>
        </w:rPr>
        <w:t>th</w:t>
      </w:r>
      <w:r w:rsidRPr="001E4D9E">
        <w:rPr>
          <w:rFonts w:ascii="Arial" w:hAnsi="Arial" w:cs="Arial"/>
        </w:rPr>
        <w:t xml:space="preserve"> week of an 8 week placement in a 24 hour service. The student’s </w:t>
      </w:r>
      <w:r w:rsidR="00057045">
        <w:rPr>
          <w:rFonts w:ascii="Arial" w:hAnsi="Arial" w:cs="Arial"/>
        </w:rPr>
        <w:t>p</w:t>
      </w:r>
      <w:r w:rsidRPr="001E4D9E">
        <w:rPr>
          <w:rFonts w:ascii="Arial" w:hAnsi="Arial" w:cs="Arial"/>
        </w:rPr>
        <w:t xml:space="preserve">ractice </w:t>
      </w:r>
      <w:r w:rsidR="00057045">
        <w:rPr>
          <w:rFonts w:ascii="Arial" w:hAnsi="Arial" w:cs="Arial"/>
        </w:rPr>
        <w:t>s</w:t>
      </w:r>
      <w:r w:rsidRPr="001E4D9E">
        <w:rPr>
          <w:rFonts w:ascii="Arial" w:hAnsi="Arial" w:cs="Arial"/>
        </w:rPr>
        <w:t>upervisor has raised some concerns regarding her competence</w:t>
      </w:r>
      <w:r w:rsidR="009F4687">
        <w:rPr>
          <w:rFonts w:ascii="Arial" w:hAnsi="Arial" w:cs="Arial"/>
        </w:rPr>
        <w:t xml:space="preserve"> </w:t>
      </w:r>
      <w:r w:rsidRPr="001E4D9E">
        <w:rPr>
          <w:rFonts w:ascii="Arial" w:hAnsi="Arial" w:cs="Arial"/>
        </w:rPr>
        <w:t xml:space="preserve">with some proficiencies following several opportunities working with Lianne. </w:t>
      </w:r>
    </w:p>
    <w:p w14:paraId="6F877781" w14:textId="77777777" w:rsidR="00AC2CC7" w:rsidRDefault="00AC2CC7" w:rsidP="00AC2CC7">
      <w:pPr>
        <w:spacing w:after="0" w:line="276" w:lineRule="auto"/>
        <w:rPr>
          <w:rFonts w:ascii="Arial" w:hAnsi="Arial" w:cs="Arial"/>
          <w:b/>
          <w:bCs/>
        </w:rPr>
      </w:pPr>
    </w:p>
    <w:p w14:paraId="3783A950" w14:textId="29A66543" w:rsidR="00D241DD" w:rsidRPr="001E4D9E" w:rsidRDefault="00D241DD" w:rsidP="00AC2CC7">
      <w:pPr>
        <w:spacing w:after="0" w:line="276" w:lineRule="auto"/>
        <w:rPr>
          <w:rFonts w:ascii="Arial" w:hAnsi="Arial" w:cs="Arial"/>
          <w:b/>
          <w:bCs/>
        </w:rPr>
      </w:pPr>
      <w:r w:rsidRPr="001E4D9E">
        <w:rPr>
          <w:rFonts w:ascii="Arial" w:hAnsi="Arial" w:cs="Arial"/>
          <w:b/>
          <w:bCs/>
        </w:rPr>
        <w:t xml:space="preserve">The proficiencies are: </w:t>
      </w:r>
    </w:p>
    <w:p w14:paraId="00D9643A" w14:textId="3A7F88EC" w:rsidR="00D241DD" w:rsidRPr="00626A7F" w:rsidRDefault="00D241DD" w:rsidP="00AC2CC7">
      <w:pPr>
        <w:pStyle w:val="ListParagraph"/>
        <w:numPr>
          <w:ilvl w:val="0"/>
          <w:numId w:val="2"/>
        </w:numPr>
        <w:spacing w:after="0" w:line="276" w:lineRule="auto"/>
        <w:rPr>
          <w:rFonts w:ascii="Arial" w:hAnsi="Arial" w:cs="Arial"/>
        </w:rPr>
      </w:pPr>
      <w:r w:rsidRPr="00626A7F">
        <w:rPr>
          <w:rFonts w:ascii="Arial" w:hAnsi="Arial" w:cs="Arial"/>
          <w:b/>
          <w:bCs/>
        </w:rPr>
        <w:t>Proficiency No 7</w:t>
      </w:r>
      <w:r w:rsidRPr="00626A7F">
        <w:rPr>
          <w:rFonts w:ascii="Arial" w:hAnsi="Arial" w:cs="Arial"/>
        </w:rPr>
        <w:t xml:space="preserve">. Maintains accurate, clear and legible documentation of all aspects of care delivery using digital technologies where required. </w:t>
      </w:r>
    </w:p>
    <w:p w14:paraId="225ADA89" w14:textId="5201311F" w:rsidR="009F4687" w:rsidRPr="00626A7F" w:rsidRDefault="00D241DD" w:rsidP="00E060BA">
      <w:pPr>
        <w:pStyle w:val="ListParagraph"/>
        <w:numPr>
          <w:ilvl w:val="0"/>
          <w:numId w:val="2"/>
        </w:numPr>
        <w:spacing w:after="0" w:line="276" w:lineRule="auto"/>
        <w:rPr>
          <w:rFonts w:ascii="Arial" w:hAnsi="Arial" w:cs="Arial"/>
          <w:b/>
        </w:rPr>
      </w:pPr>
      <w:r w:rsidRPr="00626A7F">
        <w:rPr>
          <w:rFonts w:ascii="Arial" w:hAnsi="Arial" w:cs="Arial"/>
          <w:b/>
          <w:bCs/>
        </w:rPr>
        <w:t>Proficiency No 23</w:t>
      </w:r>
      <w:r w:rsidRPr="00626A7F">
        <w:rPr>
          <w:rFonts w:ascii="Arial" w:hAnsi="Arial" w:cs="Arial"/>
        </w:rPr>
        <w:t xml:space="preserve">. </w:t>
      </w:r>
      <w:r w:rsidRPr="00626A7F">
        <w:rPr>
          <w:rFonts w:ascii="Arial" w:hAnsi="Arial" w:cs="Arial"/>
          <w:bCs/>
        </w:rPr>
        <w:t xml:space="preserve">Undertakes assessments using appropriate diagnostic equipment in particular blood glucose monitors and can interpret findings. </w:t>
      </w:r>
    </w:p>
    <w:p w14:paraId="51F56BC8" w14:textId="77777777" w:rsidR="00AC2CC7" w:rsidRDefault="00AC2CC7" w:rsidP="00AC2CC7">
      <w:pPr>
        <w:spacing w:after="0" w:line="276" w:lineRule="auto"/>
        <w:rPr>
          <w:rFonts w:ascii="Arial" w:hAnsi="Arial" w:cs="Arial"/>
        </w:rPr>
      </w:pPr>
    </w:p>
    <w:p w14:paraId="17916C89" w14:textId="0436BA52" w:rsidR="00D241DD" w:rsidRPr="001E4D9E" w:rsidRDefault="00D241DD" w:rsidP="00AC2CC7">
      <w:pPr>
        <w:spacing w:after="0" w:line="276" w:lineRule="auto"/>
        <w:rPr>
          <w:rFonts w:ascii="Arial" w:hAnsi="Arial" w:cs="Arial"/>
        </w:rPr>
      </w:pPr>
      <w:r w:rsidRPr="001E4D9E">
        <w:rPr>
          <w:rFonts w:ascii="Arial" w:hAnsi="Arial" w:cs="Arial"/>
        </w:rPr>
        <w:t xml:space="preserve">The </w:t>
      </w:r>
      <w:r w:rsidR="00585BC9">
        <w:rPr>
          <w:rFonts w:ascii="Arial" w:hAnsi="Arial" w:cs="Arial"/>
        </w:rPr>
        <w:t>p</w:t>
      </w:r>
      <w:r w:rsidRPr="001E4D9E">
        <w:rPr>
          <w:rFonts w:ascii="Arial" w:hAnsi="Arial" w:cs="Arial"/>
        </w:rPr>
        <w:t xml:space="preserve">ractice </w:t>
      </w:r>
      <w:r w:rsidR="00585BC9">
        <w:rPr>
          <w:rFonts w:ascii="Arial" w:hAnsi="Arial" w:cs="Arial"/>
        </w:rPr>
        <w:t>s</w:t>
      </w:r>
      <w:r w:rsidRPr="001E4D9E">
        <w:rPr>
          <w:rFonts w:ascii="Arial" w:hAnsi="Arial" w:cs="Arial"/>
        </w:rPr>
        <w:t xml:space="preserve">upervisor is a nurse who has been qualified for 18 months and has supervised other students. The PS has worked 4 shifts with Lianne. The PS has assessed these proficiencies and documented that Lianne has “not achieved” proficiencies 7 and 23 due to inaccurate recording of blood glucose levels and failing to interpret and report the findings to an appropriate member of staff. The </w:t>
      </w:r>
      <w:r w:rsidR="00585BC9">
        <w:rPr>
          <w:rFonts w:ascii="Arial" w:hAnsi="Arial" w:cs="Arial"/>
        </w:rPr>
        <w:t>p</w:t>
      </w:r>
      <w:r w:rsidRPr="001E4D9E">
        <w:rPr>
          <w:rFonts w:ascii="Arial" w:hAnsi="Arial" w:cs="Arial"/>
        </w:rPr>
        <w:t>ractice</w:t>
      </w:r>
      <w:r w:rsidR="009F4687">
        <w:rPr>
          <w:rFonts w:ascii="Arial" w:hAnsi="Arial" w:cs="Arial"/>
        </w:rPr>
        <w:t xml:space="preserve"> </w:t>
      </w:r>
      <w:r w:rsidR="00585BC9">
        <w:rPr>
          <w:rFonts w:ascii="Arial" w:hAnsi="Arial" w:cs="Arial"/>
        </w:rPr>
        <w:t>s</w:t>
      </w:r>
      <w:r w:rsidRPr="001E4D9E">
        <w:rPr>
          <w:rFonts w:ascii="Arial" w:hAnsi="Arial" w:cs="Arial"/>
        </w:rPr>
        <w:t xml:space="preserve">upervisor reports this to the </w:t>
      </w:r>
      <w:r w:rsidR="00585BC9">
        <w:rPr>
          <w:rFonts w:ascii="Arial" w:hAnsi="Arial" w:cs="Arial"/>
        </w:rPr>
        <w:t>p</w:t>
      </w:r>
      <w:r w:rsidRPr="001E4D9E">
        <w:rPr>
          <w:rFonts w:ascii="Arial" w:hAnsi="Arial" w:cs="Arial"/>
        </w:rPr>
        <w:t xml:space="preserve">ractice </w:t>
      </w:r>
      <w:r w:rsidR="00585BC9">
        <w:rPr>
          <w:rFonts w:ascii="Arial" w:hAnsi="Arial" w:cs="Arial"/>
        </w:rPr>
        <w:t>a</w:t>
      </w:r>
      <w:r w:rsidRPr="001E4D9E">
        <w:rPr>
          <w:rFonts w:ascii="Arial" w:hAnsi="Arial" w:cs="Arial"/>
        </w:rPr>
        <w:t>ssessor who arranges to meet with Lianne for the midpoint interview. It was decided that an action plan needed to be implemented to ensure Lianne understood areas for improvement and what support mechanisms would be in place to help her succeed</w:t>
      </w:r>
    </w:p>
    <w:p w14:paraId="33F672A8" w14:textId="77777777" w:rsidR="007644DA" w:rsidRDefault="007644DA"/>
    <w:p w14:paraId="6C6BCB2A" w14:textId="77777777" w:rsidR="00245E4C" w:rsidRDefault="00245E4C"/>
    <w:p w14:paraId="76BBDA18" w14:textId="77777777" w:rsidR="00245E4C" w:rsidRDefault="00245E4C"/>
    <w:p w14:paraId="750C9EEE" w14:textId="77777777" w:rsidR="00245E4C" w:rsidRDefault="00245E4C"/>
    <w:p w14:paraId="4AD56729" w14:textId="77777777" w:rsidR="00245E4C" w:rsidRDefault="00245E4C"/>
    <w:p w14:paraId="6D89ACC1" w14:textId="77777777" w:rsidR="00245E4C" w:rsidRDefault="00245E4C"/>
    <w:p w14:paraId="7795038F" w14:textId="77777777" w:rsidR="00E060BA" w:rsidRDefault="00E060BA">
      <w:pPr>
        <w:rPr>
          <w:rFonts w:ascii="Arial" w:hAnsi="Arial" w:cs="Arial"/>
          <w:b/>
          <w:bCs/>
        </w:rPr>
      </w:pPr>
      <w:r>
        <w:rPr>
          <w:rFonts w:ascii="Arial" w:hAnsi="Arial" w:cs="Arial"/>
          <w:b/>
          <w:bCs/>
        </w:rPr>
        <w:br w:type="page"/>
      </w:r>
    </w:p>
    <w:p w14:paraId="52D86F9E" w14:textId="08810B54" w:rsidR="001E4D9E" w:rsidRPr="00E060BA" w:rsidRDefault="00E060BA">
      <w:pPr>
        <w:rPr>
          <w:rFonts w:ascii="Arial" w:hAnsi="Arial" w:cs="Arial"/>
          <w:b/>
          <w:bCs/>
          <w:sz w:val="28"/>
          <w:szCs w:val="28"/>
        </w:rPr>
      </w:pPr>
      <w:r w:rsidRPr="00E060BA">
        <w:rPr>
          <w:rFonts w:ascii="Arial" w:hAnsi="Arial" w:cs="Arial"/>
          <w:b/>
          <w:bCs/>
          <w:sz w:val="28"/>
          <w:szCs w:val="28"/>
        </w:rPr>
        <w:t xml:space="preserve">Example of completed Action Plan </w:t>
      </w:r>
    </w:p>
    <w:tbl>
      <w:tblPr>
        <w:tblStyle w:val="TableGrid"/>
        <w:tblW w:w="0" w:type="auto"/>
        <w:tblLook w:val="04A0" w:firstRow="1" w:lastRow="0" w:firstColumn="1" w:lastColumn="0" w:noHBand="0" w:noVBand="1"/>
      </w:tblPr>
      <w:tblGrid>
        <w:gridCol w:w="1729"/>
        <w:gridCol w:w="2400"/>
        <w:gridCol w:w="2156"/>
        <w:gridCol w:w="1317"/>
        <w:gridCol w:w="1414"/>
      </w:tblGrid>
      <w:tr w:rsidR="0098178E" w14:paraId="05C423A7" w14:textId="77777777" w:rsidTr="005100C1">
        <w:tc>
          <w:tcPr>
            <w:tcW w:w="9016" w:type="dxa"/>
            <w:gridSpan w:val="5"/>
            <w:shd w:val="clear" w:color="auto" w:fill="DAE9F7" w:themeFill="text2" w:themeFillTint="1A"/>
          </w:tcPr>
          <w:p w14:paraId="11A51931" w14:textId="3640ECFD" w:rsidR="0098178E" w:rsidRPr="005100C1" w:rsidRDefault="0098178E">
            <w:pPr>
              <w:rPr>
                <w:rFonts w:ascii="Arial" w:hAnsi="Arial" w:cs="Arial"/>
                <w:sz w:val="22"/>
                <w:szCs w:val="22"/>
              </w:rPr>
            </w:pPr>
            <w:r w:rsidRPr="005100C1">
              <w:rPr>
                <w:rFonts w:ascii="Arial" w:hAnsi="Arial" w:cs="Arial"/>
                <w:b/>
                <w:bCs/>
                <w:sz w:val="22"/>
                <w:szCs w:val="22"/>
              </w:rPr>
              <w:t>Placement Name:                                                   Date action plan initiated:</w:t>
            </w:r>
            <w:r w:rsidR="005100C1" w:rsidRPr="005100C1">
              <w:rPr>
                <w:rFonts w:ascii="Arial" w:hAnsi="Arial" w:cs="Arial"/>
                <w:b/>
                <w:bCs/>
                <w:sz w:val="22"/>
                <w:szCs w:val="22"/>
              </w:rPr>
              <w:t>12.02.24</w:t>
            </w:r>
          </w:p>
        </w:tc>
      </w:tr>
      <w:tr w:rsidR="006C7634" w14:paraId="152F1E6E" w14:textId="77777777" w:rsidTr="005100C1">
        <w:tc>
          <w:tcPr>
            <w:tcW w:w="1729" w:type="dxa"/>
            <w:shd w:val="clear" w:color="auto" w:fill="DAE9F7" w:themeFill="text2" w:themeFillTint="1A"/>
          </w:tcPr>
          <w:p w14:paraId="1E9FE7EE" w14:textId="77777777" w:rsidR="00F572A0" w:rsidRPr="00D7261C" w:rsidRDefault="006469F9">
            <w:pPr>
              <w:rPr>
                <w:rFonts w:ascii="Arial" w:hAnsi="Arial" w:cs="Arial"/>
                <w:b/>
                <w:bCs/>
                <w:sz w:val="22"/>
                <w:szCs w:val="22"/>
              </w:rPr>
            </w:pPr>
            <w:r w:rsidRPr="00D7261C">
              <w:rPr>
                <w:rFonts w:ascii="Arial" w:hAnsi="Arial" w:cs="Arial"/>
                <w:b/>
                <w:bCs/>
                <w:sz w:val="22"/>
                <w:szCs w:val="22"/>
              </w:rPr>
              <w:t>Nature of Concern.</w:t>
            </w:r>
          </w:p>
          <w:p w14:paraId="50986FA5" w14:textId="0E6F89E1" w:rsidR="006469F9" w:rsidRPr="00D7261C" w:rsidRDefault="006469F9">
            <w:pPr>
              <w:rPr>
                <w:rFonts w:ascii="Arial" w:hAnsi="Arial" w:cs="Arial"/>
                <w:b/>
                <w:bCs/>
                <w:sz w:val="22"/>
                <w:szCs w:val="22"/>
              </w:rPr>
            </w:pPr>
            <w:r w:rsidRPr="00D7261C">
              <w:rPr>
                <w:rFonts w:ascii="Arial" w:hAnsi="Arial" w:cs="Arial"/>
                <w:b/>
                <w:bCs/>
                <w:sz w:val="22"/>
                <w:szCs w:val="22"/>
              </w:rPr>
              <w:t>Refer to Professional Value(s), Proficiency and/or Episode of Care (Specific)</w:t>
            </w:r>
          </w:p>
        </w:tc>
        <w:tc>
          <w:tcPr>
            <w:tcW w:w="2400" w:type="dxa"/>
            <w:shd w:val="clear" w:color="auto" w:fill="DAE9F7" w:themeFill="text2" w:themeFillTint="1A"/>
          </w:tcPr>
          <w:p w14:paraId="02FFECB4" w14:textId="53158A79" w:rsidR="00F572A0" w:rsidRPr="00D7261C" w:rsidRDefault="006C7634">
            <w:pPr>
              <w:rPr>
                <w:rFonts w:ascii="Arial" w:hAnsi="Arial" w:cs="Arial"/>
                <w:b/>
                <w:bCs/>
                <w:sz w:val="22"/>
                <w:szCs w:val="22"/>
              </w:rPr>
            </w:pPr>
            <w:r w:rsidRPr="00D7261C">
              <w:rPr>
                <w:rFonts w:ascii="Arial" w:hAnsi="Arial" w:cs="Arial"/>
                <w:b/>
                <w:bCs/>
                <w:sz w:val="22"/>
                <w:szCs w:val="22"/>
              </w:rPr>
              <w:t xml:space="preserve">What does the student </w:t>
            </w:r>
            <w:r w:rsidR="00D7261C">
              <w:rPr>
                <w:rFonts w:ascii="Arial" w:hAnsi="Arial" w:cs="Arial"/>
                <w:b/>
                <w:bCs/>
                <w:sz w:val="22"/>
                <w:szCs w:val="22"/>
              </w:rPr>
              <w:t xml:space="preserve">need to demonstrate; objectives and measure of success (Measurable, </w:t>
            </w:r>
            <w:r w:rsidR="0098178E">
              <w:rPr>
                <w:rFonts w:ascii="Arial" w:hAnsi="Arial" w:cs="Arial"/>
                <w:b/>
                <w:bCs/>
                <w:sz w:val="22"/>
                <w:szCs w:val="22"/>
              </w:rPr>
              <w:t>Achievable and Realistic)</w:t>
            </w:r>
          </w:p>
        </w:tc>
        <w:tc>
          <w:tcPr>
            <w:tcW w:w="2156" w:type="dxa"/>
            <w:shd w:val="clear" w:color="auto" w:fill="DAE9F7" w:themeFill="text2" w:themeFillTint="1A"/>
          </w:tcPr>
          <w:p w14:paraId="2F286E1D" w14:textId="3766C2E6" w:rsidR="00F572A0" w:rsidRPr="00D7261C" w:rsidRDefault="006C7634">
            <w:pPr>
              <w:rPr>
                <w:rFonts w:ascii="Arial" w:hAnsi="Arial" w:cs="Arial"/>
                <w:b/>
                <w:bCs/>
                <w:sz w:val="22"/>
                <w:szCs w:val="22"/>
              </w:rPr>
            </w:pPr>
            <w:r w:rsidRPr="00D7261C">
              <w:rPr>
                <w:rFonts w:ascii="Arial" w:hAnsi="Arial" w:cs="Arial"/>
                <w:b/>
                <w:bCs/>
                <w:sz w:val="22"/>
                <w:szCs w:val="22"/>
              </w:rPr>
              <w:t xml:space="preserve">Support </w:t>
            </w:r>
            <w:r w:rsidR="00245E4C" w:rsidRPr="00D7261C">
              <w:rPr>
                <w:rFonts w:ascii="Arial" w:hAnsi="Arial" w:cs="Arial"/>
                <w:b/>
                <w:bCs/>
                <w:sz w:val="22"/>
                <w:szCs w:val="22"/>
              </w:rPr>
              <w:t>available and who is responsible</w:t>
            </w:r>
          </w:p>
        </w:tc>
        <w:tc>
          <w:tcPr>
            <w:tcW w:w="1317" w:type="dxa"/>
            <w:shd w:val="clear" w:color="auto" w:fill="DAE9F7" w:themeFill="text2" w:themeFillTint="1A"/>
          </w:tcPr>
          <w:p w14:paraId="239FEBB4" w14:textId="77777777" w:rsidR="00F572A0" w:rsidRPr="00D7261C" w:rsidRDefault="00245E4C">
            <w:pPr>
              <w:rPr>
                <w:rFonts w:ascii="Arial" w:hAnsi="Arial" w:cs="Arial"/>
                <w:b/>
                <w:bCs/>
                <w:sz w:val="22"/>
                <w:szCs w:val="22"/>
              </w:rPr>
            </w:pPr>
            <w:r w:rsidRPr="00D7261C">
              <w:rPr>
                <w:rFonts w:ascii="Arial" w:hAnsi="Arial" w:cs="Arial"/>
                <w:b/>
                <w:bCs/>
                <w:sz w:val="22"/>
                <w:szCs w:val="22"/>
              </w:rPr>
              <w:t>Date for Review</w:t>
            </w:r>
          </w:p>
          <w:p w14:paraId="3D151545" w14:textId="5CA852B9" w:rsidR="00245E4C" w:rsidRPr="00D7261C" w:rsidRDefault="00245E4C">
            <w:pPr>
              <w:rPr>
                <w:rFonts w:ascii="Arial" w:hAnsi="Arial" w:cs="Arial"/>
                <w:b/>
                <w:bCs/>
                <w:sz w:val="22"/>
                <w:szCs w:val="22"/>
              </w:rPr>
            </w:pPr>
            <w:r w:rsidRPr="00D7261C">
              <w:rPr>
                <w:rFonts w:ascii="Arial" w:hAnsi="Arial" w:cs="Arial"/>
                <w:b/>
                <w:bCs/>
                <w:sz w:val="22"/>
                <w:szCs w:val="22"/>
              </w:rPr>
              <w:t>(Timed)</w:t>
            </w:r>
          </w:p>
        </w:tc>
        <w:tc>
          <w:tcPr>
            <w:tcW w:w="1414" w:type="dxa"/>
            <w:shd w:val="clear" w:color="auto" w:fill="DAE9F7" w:themeFill="text2" w:themeFillTint="1A"/>
          </w:tcPr>
          <w:p w14:paraId="7B175592" w14:textId="77777777" w:rsidR="00245E4C" w:rsidRPr="00D7261C" w:rsidRDefault="00245E4C">
            <w:pPr>
              <w:rPr>
                <w:rFonts w:ascii="Arial" w:hAnsi="Arial" w:cs="Arial"/>
                <w:b/>
                <w:bCs/>
                <w:sz w:val="22"/>
                <w:szCs w:val="22"/>
              </w:rPr>
            </w:pPr>
            <w:r w:rsidRPr="00D7261C">
              <w:rPr>
                <w:rFonts w:ascii="Arial" w:hAnsi="Arial" w:cs="Arial"/>
                <w:b/>
                <w:bCs/>
                <w:sz w:val="22"/>
                <w:szCs w:val="22"/>
              </w:rPr>
              <w:t>Review/</w:t>
            </w:r>
          </w:p>
          <w:p w14:paraId="6CDDD487" w14:textId="0690C662" w:rsidR="00F572A0" w:rsidRPr="00D7261C" w:rsidRDefault="00245E4C">
            <w:pPr>
              <w:rPr>
                <w:rFonts w:ascii="Arial" w:hAnsi="Arial" w:cs="Arial"/>
                <w:b/>
                <w:bCs/>
                <w:sz w:val="22"/>
                <w:szCs w:val="22"/>
              </w:rPr>
            </w:pPr>
            <w:r w:rsidRPr="00D7261C">
              <w:rPr>
                <w:rFonts w:ascii="Arial" w:hAnsi="Arial" w:cs="Arial"/>
                <w:b/>
                <w:bCs/>
                <w:sz w:val="22"/>
                <w:szCs w:val="22"/>
              </w:rPr>
              <w:t>Feedback</w:t>
            </w:r>
          </w:p>
        </w:tc>
      </w:tr>
      <w:tr w:rsidR="005100C1" w14:paraId="6373E4A6" w14:textId="77777777" w:rsidTr="0098178E">
        <w:tc>
          <w:tcPr>
            <w:tcW w:w="1729" w:type="dxa"/>
          </w:tcPr>
          <w:p w14:paraId="4BAF1E47" w14:textId="19E61702" w:rsidR="005100C1" w:rsidRPr="006C7634" w:rsidRDefault="005100C1">
            <w:pPr>
              <w:rPr>
                <w:rFonts w:ascii="Arial" w:hAnsi="Arial" w:cs="Arial"/>
                <w:sz w:val="22"/>
                <w:szCs w:val="22"/>
              </w:rPr>
            </w:pPr>
            <w:r w:rsidRPr="006C7634">
              <w:rPr>
                <w:rFonts w:ascii="Arial" w:hAnsi="Arial" w:cs="Arial"/>
                <w:sz w:val="22"/>
                <w:szCs w:val="22"/>
              </w:rPr>
              <w:t>Lianne has demonstrated inaccurate recording of blood glucose levels and failed to interpret and report the findings to an appropriate member of staff (Part 2 proficiencies 7 &amp;23) and therefore not meeting requirements for safe practice,</w:t>
            </w:r>
          </w:p>
        </w:tc>
        <w:tc>
          <w:tcPr>
            <w:tcW w:w="2400" w:type="dxa"/>
          </w:tcPr>
          <w:p w14:paraId="4E7E96CB" w14:textId="77777777" w:rsidR="005100C1" w:rsidRPr="006C7634" w:rsidRDefault="005100C1" w:rsidP="000C7672">
            <w:pPr>
              <w:rPr>
                <w:rFonts w:ascii="Arial" w:hAnsi="Arial" w:cs="Arial"/>
                <w:sz w:val="22"/>
                <w:szCs w:val="22"/>
              </w:rPr>
            </w:pPr>
            <w:r w:rsidRPr="006C7634">
              <w:rPr>
                <w:rFonts w:ascii="Arial" w:hAnsi="Arial" w:cs="Arial"/>
                <w:sz w:val="22"/>
                <w:szCs w:val="22"/>
              </w:rPr>
              <w:t>Lianne will need to:</w:t>
            </w:r>
          </w:p>
          <w:p w14:paraId="67BF0388" w14:textId="77777777" w:rsidR="005100C1" w:rsidRPr="006C7634" w:rsidRDefault="005100C1" w:rsidP="000C7672">
            <w:pPr>
              <w:rPr>
                <w:rFonts w:ascii="Arial" w:hAnsi="Arial" w:cs="Arial"/>
                <w:sz w:val="22"/>
                <w:szCs w:val="22"/>
              </w:rPr>
            </w:pPr>
            <w:r w:rsidRPr="006C7634">
              <w:rPr>
                <w:rFonts w:ascii="Arial" w:hAnsi="Arial" w:cs="Arial"/>
                <w:sz w:val="22"/>
                <w:szCs w:val="22"/>
              </w:rPr>
              <w:t>1.Demonstrate understanding of normal ranges of blood glucose levels</w:t>
            </w:r>
          </w:p>
          <w:p w14:paraId="78722073" w14:textId="77777777" w:rsidR="005100C1" w:rsidRPr="006C7634" w:rsidRDefault="005100C1" w:rsidP="000C7672">
            <w:pPr>
              <w:rPr>
                <w:rFonts w:ascii="Arial" w:hAnsi="Arial" w:cs="Arial"/>
                <w:sz w:val="22"/>
                <w:szCs w:val="22"/>
              </w:rPr>
            </w:pPr>
            <w:r w:rsidRPr="006C7634">
              <w:rPr>
                <w:rFonts w:ascii="Arial" w:hAnsi="Arial" w:cs="Arial"/>
                <w:sz w:val="22"/>
                <w:szCs w:val="22"/>
              </w:rPr>
              <w:t>2.Be assessed by safely undertaking blood glucose monitoring and assessment of 5 service users</w:t>
            </w:r>
          </w:p>
          <w:p w14:paraId="7E258BD7" w14:textId="77777777" w:rsidR="005100C1" w:rsidRPr="006C7634" w:rsidRDefault="005100C1" w:rsidP="000C7672">
            <w:pPr>
              <w:rPr>
                <w:rFonts w:ascii="Arial" w:hAnsi="Arial" w:cs="Arial"/>
                <w:sz w:val="22"/>
                <w:szCs w:val="22"/>
              </w:rPr>
            </w:pPr>
            <w:r w:rsidRPr="006C7634">
              <w:rPr>
                <w:rFonts w:ascii="Arial" w:hAnsi="Arial" w:cs="Arial"/>
                <w:sz w:val="22"/>
                <w:szCs w:val="22"/>
              </w:rPr>
              <w:t>3.Be able to identify signs of deterioration into hypo/hyper glycemia</w:t>
            </w:r>
          </w:p>
          <w:p w14:paraId="6521A0E0" w14:textId="77777777" w:rsidR="005100C1" w:rsidRPr="006C7634" w:rsidRDefault="005100C1" w:rsidP="000C7672">
            <w:pPr>
              <w:rPr>
                <w:rFonts w:ascii="Arial" w:hAnsi="Arial" w:cs="Arial"/>
                <w:sz w:val="22"/>
                <w:szCs w:val="22"/>
              </w:rPr>
            </w:pPr>
            <w:r w:rsidRPr="006C7634">
              <w:rPr>
                <w:rFonts w:ascii="Arial" w:hAnsi="Arial" w:cs="Arial"/>
                <w:sz w:val="22"/>
                <w:szCs w:val="22"/>
              </w:rPr>
              <w:t>4.Safely interpret results and how when to escalate</w:t>
            </w:r>
          </w:p>
          <w:p w14:paraId="3B2C5888" w14:textId="77777777" w:rsidR="005100C1" w:rsidRPr="006C7634" w:rsidRDefault="005100C1" w:rsidP="000C7672">
            <w:pPr>
              <w:rPr>
                <w:rFonts w:ascii="Arial" w:hAnsi="Arial" w:cs="Arial"/>
                <w:sz w:val="22"/>
                <w:szCs w:val="22"/>
              </w:rPr>
            </w:pPr>
            <w:r w:rsidRPr="006C7634">
              <w:rPr>
                <w:rFonts w:ascii="Arial" w:hAnsi="Arial" w:cs="Arial"/>
                <w:sz w:val="22"/>
                <w:szCs w:val="22"/>
              </w:rPr>
              <w:t>5.Accurately document findings</w:t>
            </w:r>
          </w:p>
          <w:p w14:paraId="18296C1A" w14:textId="01B12BB8" w:rsidR="005100C1" w:rsidRDefault="005100C1" w:rsidP="000C7672">
            <w:r w:rsidRPr="006C7634">
              <w:rPr>
                <w:rFonts w:ascii="Arial" w:hAnsi="Arial" w:cs="Arial"/>
                <w:sz w:val="22"/>
                <w:szCs w:val="22"/>
              </w:rPr>
              <w:t>6. Complete a 500 word reflective account on knowledge and skills gained as well as the role of the nurse</w:t>
            </w:r>
          </w:p>
        </w:tc>
        <w:tc>
          <w:tcPr>
            <w:tcW w:w="2156" w:type="dxa"/>
          </w:tcPr>
          <w:p w14:paraId="4B36C3BD" w14:textId="330E5BF9" w:rsidR="005100C1" w:rsidRPr="006C7634" w:rsidRDefault="005100C1">
            <w:pPr>
              <w:rPr>
                <w:rFonts w:ascii="Arial" w:hAnsi="Arial" w:cs="Arial"/>
                <w:sz w:val="22"/>
                <w:szCs w:val="22"/>
              </w:rPr>
            </w:pPr>
            <w:r w:rsidRPr="006C7634">
              <w:rPr>
                <w:rFonts w:ascii="Arial" w:hAnsi="Arial" w:cs="Arial"/>
                <w:sz w:val="22"/>
                <w:szCs w:val="22"/>
              </w:rPr>
              <w:t>1.Match shifts with the PS for supervision, support and coaching (PA)</w:t>
            </w:r>
          </w:p>
          <w:p w14:paraId="0097E617" w14:textId="77777777" w:rsidR="005100C1" w:rsidRPr="006C7634" w:rsidRDefault="005100C1">
            <w:pPr>
              <w:rPr>
                <w:rFonts w:ascii="Arial" w:hAnsi="Arial" w:cs="Arial"/>
                <w:sz w:val="22"/>
                <w:szCs w:val="22"/>
              </w:rPr>
            </w:pPr>
            <w:r w:rsidRPr="006C7634">
              <w:rPr>
                <w:rFonts w:ascii="Arial" w:hAnsi="Arial" w:cs="Arial"/>
                <w:sz w:val="22"/>
                <w:szCs w:val="22"/>
              </w:rPr>
              <w:t>2. Provide local policy and direct to NMC guidance on record keeping (PS)</w:t>
            </w:r>
          </w:p>
          <w:p w14:paraId="7A974A60" w14:textId="77777777" w:rsidR="005100C1" w:rsidRPr="006C7634" w:rsidRDefault="005100C1">
            <w:pPr>
              <w:rPr>
                <w:rFonts w:ascii="Arial" w:hAnsi="Arial" w:cs="Arial"/>
                <w:sz w:val="22"/>
                <w:szCs w:val="22"/>
              </w:rPr>
            </w:pPr>
            <w:r w:rsidRPr="006C7634">
              <w:rPr>
                <w:rFonts w:ascii="Arial" w:hAnsi="Arial" w:cs="Arial"/>
                <w:sz w:val="22"/>
                <w:szCs w:val="22"/>
              </w:rPr>
              <w:t>3. Refer to relevant guidance/reading and NICE guidelines</w:t>
            </w:r>
          </w:p>
          <w:p w14:paraId="1E950041" w14:textId="77777777" w:rsidR="005100C1" w:rsidRPr="006C7634" w:rsidRDefault="005100C1">
            <w:pPr>
              <w:rPr>
                <w:rFonts w:ascii="Arial" w:hAnsi="Arial" w:cs="Arial"/>
                <w:sz w:val="22"/>
                <w:szCs w:val="22"/>
              </w:rPr>
            </w:pPr>
            <w:r w:rsidRPr="006C7634">
              <w:rPr>
                <w:rFonts w:ascii="Arial" w:hAnsi="Arial" w:cs="Arial"/>
                <w:sz w:val="22"/>
                <w:szCs w:val="22"/>
              </w:rPr>
              <w:t>4.Provide an opportunity to work with the Diabetes Specialist Nurse</w:t>
            </w:r>
          </w:p>
          <w:p w14:paraId="303A63E8" w14:textId="77777777" w:rsidR="005100C1" w:rsidRPr="006C7634" w:rsidRDefault="005100C1">
            <w:pPr>
              <w:rPr>
                <w:rFonts w:ascii="Arial" w:hAnsi="Arial" w:cs="Arial"/>
                <w:sz w:val="22"/>
                <w:szCs w:val="22"/>
              </w:rPr>
            </w:pPr>
            <w:r w:rsidRPr="006C7634">
              <w:rPr>
                <w:rFonts w:ascii="Arial" w:hAnsi="Arial" w:cs="Arial"/>
                <w:sz w:val="22"/>
                <w:szCs w:val="22"/>
              </w:rPr>
              <w:t>5. Observe Lianne whilst undertaking monitoring of 5 service users (PS)</w:t>
            </w:r>
          </w:p>
          <w:p w14:paraId="3E7160FF" w14:textId="77777777" w:rsidR="005100C1" w:rsidRPr="006C7634" w:rsidRDefault="005100C1">
            <w:pPr>
              <w:rPr>
                <w:rFonts w:ascii="Arial" w:hAnsi="Arial" w:cs="Arial"/>
                <w:sz w:val="22"/>
                <w:szCs w:val="22"/>
              </w:rPr>
            </w:pPr>
            <w:r w:rsidRPr="006C7634">
              <w:rPr>
                <w:rFonts w:ascii="Arial" w:hAnsi="Arial" w:cs="Arial"/>
                <w:sz w:val="22"/>
                <w:szCs w:val="22"/>
              </w:rPr>
              <w:t>6.Encourage reflection on practice and test understanding with Q&amp;A (PS)</w:t>
            </w:r>
          </w:p>
          <w:p w14:paraId="0824E0EA" w14:textId="634A8923" w:rsidR="005100C1" w:rsidRDefault="005100C1">
            <w:r w:rsidRPr="006C7634">
              <w:rPr>
                <w:rFonts w:ascii="Arial" w:hAnsi="Arial" w:cs="Arial"/>
                <w:sz w:val="22"/>
                <w:szCs w:val="22"/>
              </w:rPr>
              <w:t>7.Review reflective account (PA)</w:t>
            </w:r>
          </w:p>
        </w:tc>
        <w:tc>
          <w:tcPr>
            <w:tcW w:w="1317" w:type="dxa"/>
          </w:tcPr>
          <w:p w14:paraId="2E725B7F" w14:textId="77777777" w:rsidR="005100C1" w:rsidRPr="006C7634" w:rsidRDefault="005100C1">
            <w:pPr>
              <w:rPr>
                <w:rFonts w:ascii="Arial" w:hAnsi="Arial" w:cs="Arial"/>
                <w:b/>
                <w:bCs/>
                <w:sz w:val="22"/>
                <w:szCs w:val="22"/>
              </w:rPr>
            </w:pPr>
            <w:r w:rsidRPr="006C7634">
              <w:rPr>
                <w:rFonts w:ascii="Arial" w:hAnsi="Arial" w:cs="Arial"/>
                <w:b/>
                <w:bCs/>
                <w:sz w:val="22"/>
                <w:szCs w:val="22"/>
              </w:rPr>
              <w:t xml:space="preserve">To be completed in 4 shifts </w:t>
            </w:r>
          </w:p>
          <w:p w14:paraId="09D51EB8" w14:textId="0E168AF5" w:rsidR="005100C1" w:rsidRDefault="005100C1">
            <w:r w:rsidRPr="006C7634">
              <w:rPr>
                <w:rFonts w:ascii="Arial" w:hAnsi="Arial" w:cs="Arial"/>
                <w:b/>
                <w:bCs/>
                <w:sz w:val="22"/>
                <w:szCs w:val="22"/>
              </w:rPr>
              <w:t>By 16.01.24</w:t>
            </w:r>
          </w:p>
        </w:tc>
        <w:tc>
          <w:tcPr>
            <w:tcW w:w="1414" w:type="dxa"/>
            <w:vMerge w:val="restart"/>
          </w:tcPr>
          <w:p w14:paraId="34FD0A59" w14:textId="77777777" w:rsidR="005100C1" w:rsidRPr="006C7634" w:rsidRDefault="005100C1">
            <w:pPr>
              <w:rPr>
                <w:rFonts w:ascii="Arial" w:hAnsi="Arial" w:cs="Arial"/>
                <w:b/>
                <w:bCs/>
                <w:sz w:val="22"/>
                <w:szCs w:val="22"/>
              </w:rPr>
            </w:pPr>
            <w:r w:rsidRPr="006C7634">
              <w:rPr>
                <w:rFonts w:ascii="Arial" w:hAnsi="Arial" w:cs="Arial"/>
                <w:b/>
                <w:bCs/>
                <w:sz w:val="22"/>
                <w:szCs w:val="22"/>
              </w:rPr>
              <w:t>Date:</w:t>
            </w:r>
          </w:p>
          <w:p w14:paraId="344A9BC0" w14:textId="77777777" w:rsidR="005100C1" w:rsidRPr="006C7634" w:rsidRDefault="005100C1">
            <w:pPr>
              <w:rPr>
                <w:rFonts w:ascii="Arial" w:hAnsi="Arial" w:cs="Arial"/>
                <w:b/>
                <w:bCs/>
                <w:sz w:val="22"/>
                <w:szCs w:val="22"/>
              </w:rPr>
            </w:pPr>
          </w:p>
          <w:p w14:paraId="003B8E8A" w14:textId="77777777" w:rsidR="005100C1" w:rsidRDefault="005100C1">
            <w:pPr>
              <w:rPr>
                <w:rFonts w:ascii="Arial" w:hAnsi="Arial" w:cs="Arial"/>
                <w:sz w:val="22"/>
                <w:szCs w:val="22"/>
              </w:rPr>
            </w:pPr>
            <w:r w:rsidRPr="006C7634">
              <w:rPr>
                <w:rFonts w:ascii="Arial" w:hAnsi="Arial" w:cs="Arial"/>
                <w:b/>
                <w:bCs/>
                <w:sz w:val="22"/>
                <w:szCs w:val="22"/>
              </w:rPr>
              <w:t>Comments</w:t>
            </w:r>
            <w:r w:rsidRPr="006C7634">
              <w:rPr>
                <w:rFonts w:ascii="Arial" w:hAnsi="Arial" w:cs="Arial"/>
                <w:sz w:val="22"/>
                <w:szCs w:val="22"/>
              </w:rPr>
              <w:t>:</w:t>
            </w:r>
          </w:p>
          <w:p w14:paraId="022EF9C4" w14:textId="77777777" w:rsidR="005100C1" w:rsidRDefault="005100C1"/>
          <w:p w14:paraId="61F4695E" w14:textId="77777777" w:rsidR="005100C1" w:rsidRDefault="005100C1"/>
          <w:p w14:paraId="28171A99" w14:textId="77777777" w:rsidR="005100C1" w:rsidRDefault="005100C1"/>
          <w:p w14:paraId="30C2E689" w14:textId="77777777" w:rsidR="005100C1" w:rsidRDefault="005100C1"/>
          <w:p w14:paraId="2DECEE79" w14:textId="77777777" w:rsidR="005100C1" w:rsidRDefault="005100C1"/>
          <w:p w14:paraId="1686292C" w14:textId="77777777" w:rsidR="005100C1" w:rsidRDefault="005100C1"/>
          <w:p w14:paraId="1FE0FBEC" w14:textId="77777777" w:rsidR="005100C1" w:rsidRDefault="005100C1"/>
          <w:p w14:paraId="068ECC11" w14:textId="77777777" w:rsidR="005100C1" w:rsidRDefault="005100C1"/>
          <w:p w14:paraId="781A7A7A" w14:textId="77777777" w:rsidR="005100C1" w:rsidRDefault="005100C1"/>
          <w:p w14:paraId="78631FED" w14:textId="77777777" w:rsidR="005100C1" w:rsidRDefault="005100C1"/>
          <w:p w14:paraId="00942E5A" w14:textId="77777777" w:rsidR="005100C1" w:rsidRDefault="005100C1"/>
          <w:p w14:paraId="02D419DC" w14:textId="77777777" w:rsidR="005100C1" w:rsidRDefault="005100C1"/>
          <w:p w14:paraId="38B8933B" w14:textId="77777777" w:rsidR="005100C1" w:rsidRDefault="005100C1"/>
          <w:p w14:paraId="20FF51A7" w14:textId="77777777" w:rsidR="005100C1" w:rsidRDefault="005100C1"/>
          <w:p w14:paraId="698C5241" w14:textId="77777777" w:rsidR="005100C1" w:rsidRDefault="005100C1"/>
          <w:p w14:paraId="7741B975" w14:textId="77777777" w:rsidR="005100C1" w:rsidRDefault="005100C1"/>
          <w:p w14:paraId="2CAFD9BA" w14:textId="77777777" w:rsidR="005100C1" w:rsidRDefault="005100C1"/>
          <w:p w14:paraId="51E9A33E" w14:textId="77777777" w:rsidR="005100C1" w:rsidRDefault="005100C1"/>
          <w:p w14:paraId="26CFCA40" w14:textId="77777777" w:rsidR="005100C1" w:rsidRPr="00307728" w:rsidRDefault="005100C1">
            <w:pPr>
              <w:rPr>
                <w:rFonts w:ascii="Arial" w:hAnsi="Arial" w:cs="Arial"/>
                <w:sz w:val="22"/>
                <w:szCs w:val="22"/>
              </w:rPr>
            </w:pPr>
          </w:p>
          <w:p w14:paraId="7CC10AA5" w14:textId="77777777" w:rsidR="005100C1" w:rsidRPr="00307728" w:rsidRDefault="005100C1">
            <w:pPr>
              <w:rPr>
                <w:rFonts w:ascii="Arial" w:hAnsi="Arial" w:cs="Arial"/>
                <w:b/>
                <w:bCs/>
                <w:sz w:val="22"/>
                <w:szCs w:val="22"/>
              </w:rPr>
            </w:pPr>
            <w:r w:rsidRPr="00307728">
              <w:rPr>
                <w:rFonts w:ascii="Arial" w:hAnsi="Arial" w:cs="Arial"/>
                <w:b/>
                <w:bCs/>
                <w:sz w:val="22"/>
                <w:szCs w:val="22"/>
              </w:rPr>
              <w:t>Practice Assessor’s Name</w:t>
            </w:r>
            <w:r w:rsidR="00307728" w:rsidRPr="00307728">
              <w:rPr>
                <w:rFonts w:ascii="Arial" w:hAnsi="Arial" w:cs="Arial"/>
                <w:b/>
                <w:bCs/>
                <w:sz w:val="22"/>
                <w:szCs w:val="22"/>
              </w:rPr>
              <w:t>:</w:t>
            </w:r>
          </w:p>
          <w:p w14:paraId="7CFFE416" w14:textId="77777777" w:rsidR="00307728" w:rsidRPr="00307728" w:rsidRDefault="00307728">
            <w:pPr>
              <w:rPr>
                <w:rFonts w:ascii="Arial" w:hAnsi="Arial" w:cs="Arial"/>
                <w:b/>
                <w:bCs/>
                <w:sz w:val="22"/>
                <w:szCs w:val="22"/>
              </w:rPr>
            </w:pPr>
          </w:p>
          <w:p w14:paraId="500824AD" w14:textId="6F6378F2" w:rsidR="00307728" w:rsidRDefault="00307728">
            <w:r w:rsidRPr="00307728">
              <w:rPr>
                <w:rFonts w:ascii="Arial" w:hAnsi="Arial" w:cs="Arial"/>
                <w:b/>
                <w:bCs/>
                <w:sz w:val="22"/>
                <w:szCs w:val="22"/>
              </w:rPr>
              <w:t>Signature</w:t>
            </w:r>
          </w:p>
        </w:tc>
      </w:tr>
      <w:tr w:rsidR="00307728" w14:paraId="59A8981F" w14:textId="77777777" w:rsidTr="009932C0">
        <w:tc>
          <w:tcPr>
            <w:tcW w:w="7602" w:type="dxa"/>
            <w:gridSpan w:val="4"/>
          </w:tcPr>
          <w:p w14:paraId="33203115" w14:textId="6B582245" w:rsidR="00307728" w:rsidRPr="00C22A94" w:rsidRDefault="00CE0F41">
            <w:pPr>
              <w:rPr>
                <w:rFonts w:ascii="Arial" w:hAnsi="Arial" w:cs="Arial"/>
                <w:b/>
                <w:bCs/>
                <w:sz w:val="20"/>
                <w:szCs w:val="20"/>
              </w:rPr>
            </w:pPr>
            <w:r w:rsidRPr="00C22A94">
              <w:rPr>
                <w:rFonts w:ascii="Arial" w:hAnsi="Arial" w:cs="Arial"/>
                <w:b/>
                <w:bCs/>
                <w:sz w:val="20"/>
                <w:szCs w:val="20"/>
              </w:rPr>
              <w:t>Student’s Name:</w:t>
            </w:r>
            <w:r w:rsidR="00AF64EB" w:rsidRPr="00C22A94">
              <w:rPr>
                <w:rFonts w:ascii="Arial" w:hAnsi="Arial" w:cs="Arial"/>
                <w:b/>
                <w:bCs/>
                <w:sz w:val="20"/>
                <w:szCs w:val="20"/>
              </w:rPr>
              <w:t xml:space="preserve">                                        </w:t>
            </w:r>
            <w:r w:rsidR="00C22A94">
              <w:rPr>
                <w:rFonts w:ascii="Arial" w:hAnsi="Arial" w:cs="Arial"/>
                <w:b/>
                <w:bCs/>
                <w:sz w:val="20"/>
                <w:szCs w:val="20"/>
              </w:rPr>
              <w:t xml:space="preserve"> </w:t>
            </w:r>
            <w:r w:rsidR="00AF64EB" w:rsidRPr="00C22A94">
              <w:rPr>
                <w:rFonts w:ascii="Arial" w:hAnsi="Arial" w:cs="Arial"/>
                <w:b/>
                <w:bCs/>
                <w:sz w:val="20"/>
                <w:szCs w:val="20"/>
              </w:rPr>
              <w:t>Signature:                              Date:</w:t>
            </w:r>
          </w:p>
          <w:p w14:paraId="72C696EF" w14:textId="51D4CA0C" w:rsidR="00AF64EB" w:rsidRPr="00C22A94" w:rsidRDefault="00AF64EB">
            <w:pPr>
              <w:rPr>
                <w:rFonts w:ascii="Arial" w:hAnsi="Arial" w:cs="Arial"/>
                <w:b/>
                <w:bCs/>
                <w:sz w:val="20"/>
                <w:szCs w:val="20"/>
              </w:rPr>
            </w:pPr>
            <w:r w:rsidRPr="00C22A94">
              <w:rPr>
                <w:rFonts w:ascii="Arial" w:hAnsi="Arial" w:cs="Arial"/>
                <w:b/>
                <w:bCs/>
                <w:sz w:val="20"/>
                <w:szCs w:val="20"/>
              </w:rPr>
              <w:t xml:space="preserve">Practice Assessor’s Name:                      </w:t>
            </w:r>
            <w:r w:rsidR="00C22A94">
              <w:rPr>
                <w:rFonts w:ascii="Arial" w:hAnsi="Arial" w:cs="Arial"/>
                <w:b/>
                <w:bCs/>
                <w:sz w:val="20"/>
                <w:szCs w:val="20"/>
              </w:rPr>
              <w:t xml:space="preserve"> </w:t>
            </w:r>
            <w:r w:rsidRPr="00C22A94">
              <w:rPr>
                <w:rFonts w:ascii="Arial" w:hAnsi="Arial" w:cs="Arial"/>
                <w:b/>
                <w:bCs/>
                <w:sz w:val="20"/>
                <w:szCs w:val="20"/>
              </w:rPr>
              <w:t>Signature:                               Date:</w:t>
            </w:r>
          </w:p>
          <w:p w14:paraId="096E6E6C" w14:textId="1E9C65F6" w:rsidR="00AF64EB" w:rsidRPr="00C22A94" w:rsidRDefault="00AF64EB">
            <w:pPr>
              <w:rPr>
                <w:rFonts w:ascii="Arial" w:hAnsi="Arial" w:cs="Arial"/>
                <w:b/>
                <w:bCs/>
                <w:sz w:val="20"/>
                <w:szCs w:val="20"/>
              </w:rPr>
            </w:pPr>
            <w:r w:rsidRPr="00C22A94">
              <w:rPr>
                <w:rFonts w:ascii="Arial" w:hAnsi="Arial" w:cs="Arial"/>
                <w:b/>
                <w:bCs/>
                <w:sz w:val="20"/>
                <w:szCs w:val="20"/>
              </w:rPr>
              <w:t>Academic Assessor’s Name:                    Signature:                               Date:</w:t>
            </w:r>
          </w:p>
          <w:p w14:paraId="0E7C4C35" w14:textId="77777777" w:rsidR="00307728" w:rsidRDefault="00307728"/>
        </w:tc>
        <w:tc>
          <w:tcPr>
            <w:tcW w:w="1414" w:type="dxa"/>
            <w:vMerge/>
          </w:tcPr>
          <w:p w14:paraId="5184406E" w14:textId="77777777" w:rsidR="00307728" w:rsidRDefault="00307728"/>
        </w:tc>
      </w:tr>
    </w:tbl>
    <w:p w14:paraId="2722A932" w14:textId="77777777" w:rsidR="00191470" w:rsidRDefault="00191470"/>
    <w:p w14:paraId="5B0D089C" w14:textId="77777777" w:rsidR="00191470" w:rsidRDefault="00191470"/>
    <w:p w14:paraId="6B39D692" w14:textId="77777777" w:rsidR="00191470" w:rsidRDefault="00191470"/>
    <w:p w14:paraId="521538A2" w14:textId="3F9F459C" w:rsidR="007644DA" w:rsidRDefault="007644DA"/>
    <w:p w14:paraId="1697988E" w14:textId="5E1FEDEA" w:rsidR="000E01FF" w:rsidRDefault="000E01FF"/>
    <w:p w14:paraId="750F6FF0" w14:textId="77777777" w:rsidR="007644DA" w:rsidRDefault="007644DA">
      <w:pPr>
        <w:rPr>
          <w:noProof/>
        </w:rPr>
      </w:pPr>
    </w:p>
    <w:p w14:paraId="75547883" w14:textId="41E4E375" w:rsidR="007644DA" w:rsidRDefault="007644DA"/>
    <w:p w14:paraId="5023FD06" w14:textId="77777777" w:rsidR="007644DA" w:rsidRDefault="007644DA"/>
    <w:p w14:paraId="1B59CDDF" w14:textId="39211FB6" w:rsidR="00575CDC" w:rsidRDefault="00575CDC"/>
    <w:sectPr w:rsidR="00575CDC" w:rsidSect="00FE40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191AC" w14:textId="77777777" w:rsidR="00F76FED" w:rsidRDefault="00F76FED" w:rsidP="00D95A9B">
      <w:pPr>
        <w:spacing w:after="0" w:line="240" w:lineRule="auto"/>
      </w:pPr>
      <w:r>
        <w:separator/>
      </w:r>
    </w:p>
  </w:endnote>
  <w:endnote w:type="continuationSeparator" w:id="0">
    <w:p w14:paraId="77BBA037" w14:textId="77777777" w:rsidR="00F76FED" w:rsidRDefault="00F76FED" w:rsidP="00D9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B5A1" w14:textId="77777777" w:rsidR="00AB3048" w:rsidRDefault="00AB3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80877"/>
      <w:docPartObj>
        <w:docPartGallery w:val="Page Numbers (Bottom of Page)"/>
        <w:docPartUnique/>
      </w:docPartObj>
    </w:sdtPr>
    <w:sdtEndPr>
      <w:rPr>
        <w:noProof/>
      </w:rPr>
    </w:sdtEndPr>
    <w:sdtContent>
      <w:p w14:paraId="0BAE78A4" w14:textId="27BC41B7" w:rsidR="00AB3048" w:rsidRDefault="00AB3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B9765" w14:textId="77777777" w:rsidR="00AB3048" w:rsidRDefault="00AB3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FE10" w14:textId="77777777" w:rsidR="00AB3048" w:rsidRDefault="00AB3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392C" w14:textId="77777777" w:rsidR="00F76FED" w:rsidRDefault="00F76FED" w:rsidP="00D95A9B">
      <w:pPr>
        <w:spacing w:after="0" w:line="240" w:lineRule="auto"/>
      </w:pPr>
      <w:r>
        <w:separator/>
      </w:r>
    </w:p>
  </w:footnote>
  <w:footnote w:type="continuationSeparator" w:id="0">
    <w:p w14:paraId="3A30C0E9" w14:textId="77777777" w:rsidR="00F76FED" w:rsidRDefault="00F76FED" w:rsidP="00D95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3DCF" w14:textId="77777777" w:rsidR="00AB3048" w:rsidRDefault="00AB3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BDF1" w14:textId="4E970129" w:rsidR="005476B5" w:rsidRDefault="005476B5" w:rsidP="00FE4065">
    <w:pPr>
      <w:rPr>
        <w:b/>
        <w:bCs/>
        <w:sz w:val="40"/>
        <w:szCs w:val="40"/>
        <w:lang w:val="en-US"/>
      </w:rPr>
    </w:pPr>
    <w:r w:rsidRPr="00FE4065">
      <w:rPr>
        <w:rFonts w:ascii="Arial" w:hAnsi="Arial" w:cs="Arial"/>
        <w:b/>
        <w:bCs/>
        <w:sz w:val="40"/>
        <w:szCs w:val="40"/>
      </w:rPr>
      <w:drawing>
        <wp:anchor distT="0" distB="0" distL="114300" distR="114300" simplePos="0" relativeHeight="251658240" behindDoc="0" locked="0" layoutInCell="1" allowOverlap="1" wp14:anchorId="676A85EE" wp14:editId="32433715">
          <wp:simplePos x="0" y="0"/>
          <wp:positionH relativeFrom="column">
            <wp:posOffset>4019870</wp:posOffset>
          </wp:positionH>
          <wp:positionV relativeFrom="paragraph">
            <wp:posOffset>-267177</wp:posOffset>
          </wp:positionV>
          <wp:extent cx="2388828" cy="634457"/>
          <wp:effectExtent l="0" t="0" r="0" b="0"/>
          <wp:wrapNone/>
          <wp:docPr id="2" name="Picture 1" descr="A blue and black map&#10;&#10;Description automatically generated">
            <a:extLst xmlns:a="http://schemas.openxmlformats.org/drawingml/2006/main">
              <a:ext uri="{FF2B5EF4-FFF2-40B4-BE49-F238E27FC236}">
                <a16:creationId xmlns:a16="http://schemas.microsoft.com/office/drawing/2014/main" id="{C9C68611-7FE0-70A8-B1D5-E52E51972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map&#10;&#10;Description automatically generated">
                    <a:extLst>
                      <a:ext uri="{FF2B5EF4-FFF2-40B4-BE49-F238E27FC236}">
                        <a16:creationId xmlns:a16="http://schemas.microsoft.com/office/drawing/2014/main" id="{C9C68611-7FE0-70A8-B1D5-E52E51972C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8828" cy="634457"/>
                  </a:xfrm>
                  <a:prstGeom prst="rect">
                    <a:avLst/>
                  </a:prstGeom>
                </pic:spPr>
              </pic:pic>
            </a:graphicData>
          </a:graphic>
        </wp:anchor>
      </w:drawing>
    </w:r>
    <w:r w:rsidR="00FE4065" w:rsidRPr="00FE4065">
      <w:rPr>
        <w:b/>
        <w:bCs/>
        <w:sz w:val="40"/>
        <w:szCs w:val="40"/>
        <w:lang w:val="en-US"/>
      </w:rPr>
      <w:t>Worked Assessment Examples</w:t>
    </w:r>
  </w:p>
  <w:p w14:paraId="76FBE354" w14:textId="38A9365B" w:rsidR="00D95A9B" w:rsidRPr="005476B5" w:rsidRDefault="00D95A9B" w:rsidP="00FE4065">
    <w:pP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81C0" w14:textId="77777777" w:rsidR="00AB3048" w:rsidRDefault="00AB3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5CE2"/>
    <w:multiLevelType w:val="hybridMultilevel"/>
    <w:tmpl w:val="A4F02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BC27B4"/>
    <w:multiLevelType w:val="hybridMultilevel"/>
    <w:tmpl w:val="25D00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B0B57"/>
    <w:multiLevelType w:val="hybridMultilevel"/>
    <w:tmpl w:val="5DD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072758">
    <w:abstractNumId w:val="1"/>
  </w:num>
  <w:num w:numId="2" w16cid:durableId="1933665161">
    <w:abstractNumId w:val="2"/>
  </w:num>
  <w:num w:numId="3" w16cid:durableId="120240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DC"/>
    <w:rsid w:val="00007B8F"/>
    <w:rsid w:val="00014B4D"/>
    <w:rsid w:val="00015CEF"/>
    <w:rsid w:val="0002404E"/>
    <w:rsid w:val="00057045"/>
    <w:rsid w:val="0007484B"/>
    <w:rsid w:val="000A1301"/>
    <w:rsid w:val="000B0B1C"/>
    <w:rsid w:val="000C3C65"/>
    <w:rsid w:val="000C7672"/>
    <w:rsid w:val="000E01FF"/>
    <w:rsid w:val="000E68CB"/>
    <w:rsid w:val="00102F61"/>
    <w:rsid w:val="00191470"/>
    <w:rsid w:val="001A2E9B"/>
    <w:rsid w:val="001C1116"/>
    <w:rsid w:val="001E4D9E"/>
    <w:rsid w:val="001E7FCA"/>
    <w:rsid w:val="00237C69"/>
    <w:rsid w:val="00245E4C"/>
    <w:rsid w:val="0026141F"/>
    <w:rsid w:val="002B2070"/>
    <w:rsid w:val="002C0DD4"/>
    <w:rsid w:val="002F06CB"/>
    <w:rsid w:val="00307728"/>
    <w:rsid w:val="00316E22"/>
    <w:rsid w:val="0032691D"/>
    <w:rsid w:val="00360D9D"/>
    <w:rsid w:val="00366D57"/>
    <w:rsid w:val="003A297D"/>
    <w:rsid w:val="003E048A"/>
    <w:rsid w:val="003E5DC5"/>
    <w:rsid w:val="004236ED"/>
    <w:rsid w:val="00445141"/>
    <w:rsid w:val="004608AC"/>
    <w:rsid w:val="004A5C71"/>
    <w:rsid w:val="004B74DF"/>
    <w:rsid w:val="004C7649"/>
    <w:rsid w:val="004D65D9"/>
    <w:rsid w:val="004E23FA"/>
    <w:rsid w:val="005058C7"/>
    <w:rsid w:val="005100C1"/>
    <w:rsid w:val="005219A1"/>
    <w:rsid w:val="00521C8E"/>
    <w:rsid w:val="005476B5"/>
    <w:rsid w:val="00575CDC"/>
    <w:rsid w:val="00576201"/>
    <w:rsid w:val="00585BC9"/>
    <w:rsid w:val="00597D7F"/>
    <w:rsid w:val="005A348C"/>
    <w:rsid w:val="005A366B"/>
    <w:rsid w:val="005B7121"/>
    <w:rsid w:val="005C28F1"/>
    <w:rsid w:val="005F64B8"/>
    <w:rsid w:val="00626A7F"/>
    <w:rsid w:val="006469F9"/>
    <w:rsid w:val="00656FC7"/>
    <w:rsid w:val="006C7634"/>
    <w:rsid w:val="006D6F2C"/>
    <w:rsid w:val="006F7BFC"/>
    <w:rsid w:val="007030C3"/>
    <w:rsid w:val="0070409C"/>
    <w:rsid w:val="0072687A"/>
    <w:rsid w:val="00732B47"/>
    <w:rsid w:val="00763699"/>
    <w:rsid w:val="007644DA"/>
    <w:rsid w:val="00791463"/>
    <w:rsid w:val="00795160"/>
    <w:rsid w:val="007E1559"/>
    <w:rsid w:val="007F6B9E"/>
    <w:rsid w:val="00803FA2"/>
    <w:rsid w:val="00812795"/>
    <w:rsid w:val="00856339"/>
    <w:rsid w:val="00870363"/>
    <w:rsid w:val="00875F72"/>
    <w:rsid w:val="00877FC3"/>
    <w:rsid w:val="00886FD6"/>
    <w:rsid w:val="008924D6"/>
    <w:rsid w:val="008949A4"/>
    <w:rsid w:val="008D1221"/>
    <w:rsid w:val="0098178E"/>
    <w:rsid w:val="00985424"/>
    <w:rsid w:val="009B4545"/>
    <w:rsid w:val="009B5301"/>
    <w:rsid w:val="009C1169"/>
    <w:rsid w:val="009F4687"/>
    <w:rsid w:val="00A06B79"/>
    <w:rsid w:val="00A35294"/>
    <w:rsid w:val="00AB1C55"/>
    <w:rsid w:val="00AB3048"/>
    <w:rsid w:val="00AC2CC7"/>
    <w:rsid w:val="00AE5AB2"/>
    <w:rsid w:val="00AF64EB"/>
    <w:rsid w:val="00B16BDB"/>
    <w:rsid w:val="00B94D5E"/>
    <w:rsid w:val="00BC429B"/>
    <w:rsid w:val="00BE0B6A"/>
    <w:rsid w:val="00C22A94"/>
    <w:rsid w:val="00C25AAE"/>
    <w:rsid w:val="00C34343"/>
    <w:rsid w:val="00C44213"/>
    <w:rsid w:val="00CD611F"/>
    <w:rsid w:val="00CE0F41"/>
    <w:rsid w:val="00D07924"/>
    <w:rsid w:val="00D1780C"/>
    <w:rsid w:val="00D21D62"/>
    <w:rsid w:val="00D241DD"/>
    <w:rsid w:val="00D36077"/>
    <w:rsid w:val="00D65857"/>
    <w:rsid w:val="00D67627"/>
    <w:rsid w:val="00D7261C"/>
    <w:rsid w:val="00D74DE8"/>
    <w:rsid w:val="00D95A9B"/>
    <w:rsid w:val="00DE1DCA"/>
    <w:rsid w:val="00E060BA"/>
    <w:rsid w:val="00E12E50"/>
    <w:rsid w:val="00E1412F"/>
    <w:rsid w:val="00EB3B25"/>
    <w:rsid w:val="00EF6C45"/>
    <w:rsid w:val="00F03DD9"/>
    <w:rsid w:val="00F572A0"/>
    <w:rsid w:val="00F76FED"/>
    <w:rsid w:val="00F85FFD"/>
    <w:rsid w:val="00FC0F99"/>
    <w:rsid w:val="00FE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13CE"/>
  <w15:chartTrackingRefBased/>
  <w15:docId w15:val="{5E5DDF9C-BDD6-447A-A16E-07023469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CDC"/>
    <w:rPr>
      <w:rFonts w:eastAsiaTheme="majorEastAsia" w:cstheme="majorBidi"/>
      <w:color w:val="272727" w:themeColor="text1" w:themeTint="D8"/>
    </w:rPr>
  </w:style>
  <w:style w:type="paragraph" w:styleId="Title">
    <w:name w:val="Title"/>
    <w:basedOn w:val="Normal"/>
    <w:next w:val="Normal"/>
    <w:link w:val="TitleChar"/>
    <w:uiPriority w:val="10"/>
    <w:qFormat/>
    <w:rsid w:val="00575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CDC"/>
    <w:pPr>
      <w:spacing w:before="160"/>
      <w:jc w:val="center"/>
    </w:pPr>
    <w:rPr>
      <w:i/>
      <w:iCs/>
      <w:color w:val="404040" w:themeColor="text1" w:themeTint="BF"/>
    </w:rPr>
  </w:style>
  <w:style w:type="character" w:customStyle="1" w:styleId="QuoteChar">
    <w:name w:val="Quote Char"/>
    <w:basedOn w:val="DefaultParagraphFont"/>
    <w:link w:val="Quote"/>
    <w:uiPriority w:val="29"/>
    <w:rsid w:val="00575CDC"/>
    <w:rPr>
      <w:i/>
      <w:iCs/>
      <w:color w:val="404040" w:themeColor="text1" w:themeTint="BF"/>
    </w:rPr>
  </w:style>
  <w:style w:type="paragraph" w:styleId="ListParagraph">
    <w:name w:val="List Paragraph"/>
    <w:basedOn w:val="Normal"/>
    <w:uiPriority w:val="34"/>
    <w:qFormat/>
    <w:rsid w:val="00575CDC"/>
    <w:pPr>
      <w:ind w:left="720"/>
      <w:contextualSpacing/>
    </w:pPr>
  </w:style>
  <w:style w:type="character" w:styleId="IntenseEmphasis">
    <w:name w:val="Intense Emphasis"/>
    <w:basedOn w:val="DefaultParagraphFont"/>
    <w:uiPriority w:val="21"/>
    <w:qFormat/>
    <w:rsid w:val="00575CDC"/>
    <w:rPr>
      <w:i/>
      <w:iCs/>
      <w:color w:val="0F4761" w:themeColor="accent1" w:themeShade="BF"/>
    </w:rPr>
  </w:style>
  <w:style w:type="paragraph" w:styleId="IntenseQuote">
    <w:name w:val="Intense Quote"/>
    <w:basedOn w:val="Normal"/>
    <w:next w:val="Normal"/>
    <w:link w:val="IntenseQuoteChar"/>
    <w:uiPriority w:val="30"/>
    <w:qFormat/>
    <w:rsid w:val="00575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CDC"/>
    <w:rPr>
      <w:i/>
      <w:iCs/>
      <w:color w:val="0F4761" w:themeColor="accent1" w:themeShade="BF"/>
    </w:rPr>
  </w:style>
  <w:style w:type="character" w:styleId="IntenseReference">
    <w:name w:val="Intense Reference"/>
    <w:basedOn w:val="DefaultParagraphFont"/>
    <w:uiPriority w:val="32"/>
    <w:qFormat/>
    <w:rsid w:val="00575CDC"/>
    <w:rPr>
      <w:b/>
      <w:bCs/>
      <w:smallCaps/>
      <w:color w:val="0F4761" w:themeColor="accent1" w:themeShade="BF"/>
      <w:spacing w:val="5"/>
    </w:rPr>
  </w:style>
  <w:style w:type="table" w:styleId="TableGrid">
    <w:name w:val="Table Grid"/>
    <w:basedOn w:val="TableNormal"/>
    <w:uiPriority w:val="39"/>
    <w:rsid w:val="00F5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A9B"/>
  </w:style>
  <w:style w:type="paragraph" w:styleId="Footer">
    <w:name w:val="footer"/>
    <w:basedOn w:val="Normal"/>
    <w:link w:val="FooterChar"/>
    <w:uiPriority w:val="99"/>
    <w:unhideWhenUsed/>
    <w:rsid w:val="00D95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A9B"/>
  </w:style>
  <w:style w:type="paragraph" w:styleId="TOCHeading">
    <w:name w:val="TOC Heading"/>
    <w:basedOn w:val="Heading1"/>
    <w:next w:val="Normal"/>
    <w:uiPriority w:val="39"/>
    <w:unhideWhenUsed/>
    <w:qFormat/>
    <w:rsid w:val="007F6B9E"/>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C44213"/>
    <w:pPr>
      <w:spacing w:after="100"/>
    </w:pPr>
  </w:style>
  <w:style w:type="character" w:styleId="Hyperlink">
    <w:name w:val="Hyperlink"/>
    <w:basedOn w:val="DefaultParagraphFont"/>
    <w:uiPriority w:val="99"/>
    <w:unhideWhenUsed/>
    <w:rsid w:val="00C442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0825-F862-431C-BE2B-18CC7FEB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Wilson</dc:creator>
  <cp:keywords/>
  <dc:description/>
  <cp:lastModifiedBy>Sarah Castleton</cp:lastModifiedBy>
  <cp:revision>35</cp:revision>
  <dcterms:created xsi:type="dcterms:W3CDTF">2025-03-28T11:33:00Z</dcterms:created>
  <dcterms:modified xsi:type="dcterms:W3CDTF">2025-03-28T12:01:00Z</dcterms:modified>
</cp:coreProperties>
</file>